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F8" w:rsidRPr="00E81151" w:rsidRDefault="00E126F8" w:rsidP="00016C76">
      <w:pPr>
        <w:jc w:val="center"/>
        <w:rPr>
          <w:b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E126F8" w:rsidRDefault="00E126F8" w:rsidP="00016C76">
      <w:pPr>
        <w:jc w:val="center"/>
        <w:rPr>
          <w:b/>
          <w:i/>
        </w:rPr>
      </w:pPr>
    </w:p>
    <w:p w:rsidR="00016C76" w:rsidRPr="00E126F8" w:rsidRDefault="00016C76" w:rsidP="00F26772">
      <w:pPr>
        <w:jc w:val="both"/>
        <w:rPr>
          <w:b/>
        </w:rPr>
      </w:pPr>
    </w:p>
    <w:p w:rsidR="00016C76" w:rsidRPr="00E126F8" w:rsidRDefault="00016C76" w:rsidP="00016C76">
      <w:pPr>
        <w:jc w:val="center"/>
        <w:rPr>
          <w:b/>
          <w:u w:val="single"/>
        </w:rPr>
      </w:pPr>
    </w:p>
    <w:p w:rsidR="00072C13" w:rsidRDefault="00072C13" w:rsidP="00F26772">
      <w:pPr>
        <w:jc w:val="center"/>
        <w:rPr>
          <w:b/>
        </w:rPr>
      </w:pPr>
    </w:p>
    <w:p w:rsidR="00F26772" w:rsidRPr="00DC0EB1" w:rsidRDefault="00F26772" w:rsidP="00072C13">
      <w:pPr>
        <w:rPr>
          <w:b/>
        </w:rPr>
      </w:pPr>
    </w:p>
    <w:p w:rsidR="00072C13" w:rsidRPr="00E81151" w:rsidRDefault="00072C13" w:rsidP="00072C13">
      <w:pPr>
        <w:ind w:left="357" w:firstLine="0"/>
        <w:jc w:val="center"/>
        <w:rPr>
          <w:b/>
          <w:sz w:val="28"/>
          <w:szCs w:val="28"/>
        </w:rPr>
      </w:pPr>
      <w:r w:rsidRPr="00E81151">
        <w:rPr>
          <w:b/>
          <w:sz w:val="28"/>
          <w:szCs w:val="28"/>
        </w:rPr>
        <w:t>Программа п</w:t>
      </w:r>
      <w:r w:rsidR="00F26772" w:rsidRPr="00E81151">
        <w:rPr>
          <w:b/>
          <w:sz w:val="28"/>
          <w:szCs w:val="28"/>
        </w:rPr>
        <w:t xml:space="preserve">рофессионального модуля   </w:t>
      </w:r>
    </w:p>
    <w:p w:rsidR="00016C76" w:rsidRPr="00E81151" w:rsidRDefault="00016C76" w:rsidP="00072C13">
      <w:pPr>
        <w:ind w:left="357" w:firstLine="0"/>
        <w:jc w:val="center"/>
        <w:rPr>
          <w:b/>
          <w:i/>
          <w:sz w:val="28"/>
          <w:szCs w:val="28"/>
        </w:rPr>
      </w:pPr>
      <w:r w:rsidRPr="00E81151">
        <w:rPr>
          <w:b/>
          <w:sz w:val="28"/>
          <w:szCs w:val="28"/>
        </w:rPr>
        <w:t>ПМ 01. Приготовление и подготовка к реализации полуфабрикатов для блюд, кулинарных изделий разнообразного ассортимента</w:t>
      </w:r>
    </w:p>
    <w:p w:rsidR="00016C76" w:rsidRPr="00E81151" w:rsidRDefault="00016C76" w:rsidP="00072C13">
      <w:pPr>
        <w:jc w:val="center"/>
        <w:rPr>
          <w:b/>
          <w:i/>
          <w:sz w:val="28"/>
          <w:szCs w:val="28"/>
        </w:rPr>
      </w:pPr>
    </w:p>
    <w:p w:rsidR="00016C76" w:rsidRPr="00E81151" w:rsidRDefault="00016C76" w:rsidP="00F26772">
      <w:pPr>
        <w:jc w:val="center"/>
        <w:rPr>
          <w:b/>
          <w:i/>
          <w:sz w:val="28"/>
          <w:szCs w:val="28"/>
        </w:rPr>
      </w:pPr>
    </w:p>
    <w:p w:rsidR="00016C76" w:rsidRPr="00E81151" w:rsidRDefault="00016C76" w:rsidP="00016C76">
      <w:pPr>
        <w:rPr>
          <w:b/>
          <w:i/>
          <w:sz w:val="28"/>
          <w:szCs w:val="28"/>
        </w:rPr>
      </w:pPr>
    </w:p>
    <w:p w:rsidR="00016C76" w:rsidRPr="00295795" w:rsidRDefault="00016C76" w:rsidP="00016C76">
      <w:pPr>
        <w:rPr>
          <w:b/>
          <w:i/>
          <w:sz w:val="28"/>
          <w:szCs w:val="28"/>
        </w:rPr>
      </w:pPr>
    </w:p>
    <w:p w:rsidR="00016C76" w:rsidRPr="00295795" w:rsidRDefault="00016C76" w:rsidP="00016C76">
      <w:pPr>
        <w:rPr>
          <w:b/>
          <w:i/>
          <w:sz w:val="28"/>
          <w:szCs w:val="28"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Default="00016C76" w:rsidP="00016C76">
      <w:pPr>
        <w:rPr>
          <w:b/>
          <w:i/>
        </w:rPr>
      </w:pPr>
    </w:p>
    <w:p w:rsidR="00016C76" w:rsidRPr="00A570E3" w:rsidRDefault="00016C76" w:rsidP="00016C76">
      <w:pPr>
        <w:rPr>
          <w:b/>
          <w:i/>
        </w:rPr>
      </w:pPr>
    </w:p>
    <w:p w:rsidR="00016C76" w:rsidRPr="00A570E3" w:rsidRDefault="00016C76" w:rsidP="00016C76">
      <w:pPr>
        <w:rPr>
          <w:b/>
          <w:i/>
        </w:rPr>
      </w:pPr>
    </w:p>
    <w:p w:rsidR="00016C76" w:rsidRPr="00A570E3" w:rsidRDefault="00016C76" w:rsidP="00016C76">
      <w:pPr>
        <w:rPr>
          <w:b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E126F8" w:rsidRDefault="00E126F8" w:rsidP="00016C76">
      <w:pPr>
        <w:jc w:val="center"/>
        <w:rPr>
          <w:b/>
          <w:bCs/>
          <w:i/>
        </w:rPr>
      </w:pPr>
    </w:p>
    <w:p w:rsidR="00016C76" w:rsidRPr="0080348D" w:rsidRDefault="00016C76" w:rsidP="0080348D">
      <w:pPr>
        <w:rPr>
          <w:b/>
          <w:bCs/>
        </w:rPr>
        <w:sectPr w:rsidR="00016C76" w:rsidRPr="0080348D" w:rsidSect="00886983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E126F8" w:rsidRDefault="00E126F8" w:rsidP="00E126F8">
      <w:pPr>
        <w:ind w:left="0" w:firstLine="0"/>
        <w:rPr>
          <w:b/>
        </w:rPr>
      </w:pPr>
    </w:p>
    <w:p w:rsidR="00E126F8" w:rsidRPr="00A9541C" w:rsidRDefault="00E81151" w:rsidP="00E126F8">
      <w:pPr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Программа профессионального  модуля разработана на основе Федерального государственного образовательного  стандарта в соответствии с Положением  об инклюзивном образовании в ГБПОУ « Златоустовский индустриальный колледж им</w:t>
      </w:r>
      <w:proofErr w:type="gramStart"/>
      <w:r w:rsidRPr="00A9541C">
        <w:rPr>
          <w:sz w:val="28"/>
          <w:szCs w:val="28"/>
        </w:rPr>
        <w:t xml:space="preserve"> .</w:t>
      </w:r>
      <w:proofErr w:type="gramEnd"/>
      <w:r w:rsidRPr="00A9541C">
        <w:rPr>
          <w:sz w:val="28"/>
          <w:szCs w:val="28"/>
        </w:rPr>
        <w:t>П.П Аносова(П- 97-18) по профессии среднего профессионального образования (далее – СПО) 43.01.09 Повар, кондитер</w:t>
      </w:r>
    </w:p>
    <w:p w:rsidR="00E126F8" w:rsidRPr="00A9541C" w:rsidRDefault="00E126F8" w:rsidP="00E126F8">
      <w:pPr>
        <w:ind w:left="0" w:firstLine="0"/>
        <w:rPr>
          <w:b/>
          <w:sz w:val="28"/>
          <w:szCs w:val="28"/>
        </w:rPr>
      </w:pPr>
    </w:p>
    <w:p w:rsidR="00E126F8" w:rsidRPr="00A9541C" w:rsidRDefault="00E126F8" w:rsidP="00E126F8">
      <w:pPr>
        <w:ind w:left="0" w:firstLine="0"/>
        <w:rPr>
          <w:b/>
          <w:sz w:val="28"/>
          <w:szCs w:val="28"/>
        </w:rPr>
      </w:pPr>
    </w:p>
    <w:p w:rsidR="00E126F8" w:rsidRPr="00A9541C" w:rsidRDefault="00E126F8" w:rsidP="00E126F8">
      <w:pPr>
        <w:ind w:left="0" w:firstLine="0"/>
        <w:rPr>
          <w:b/>
          <w:sz w:val="28"/>
          <w:szCs w:val="28"/>
        </w:rPr>
      </w:pPr>
    </w:p>
    <w:p w:rsidR="00E126F8" w:rsidRPr="00A9541C" w:rsidRDefault="00E126F8" w:rsidP="00E126F8">
      <w:pPr>
        <w:ind w:left="0" w:firstLine="0"/>
        <w:rPr>
          <w:b/>
          <w:sz w:val="28"/>
          <w:szCs w:val="28"/>
        </w:rPr>
      </w:pPr>
    </w:p>
    <w:p w:rsidR="00E81151" w:rsidRPr="00A9541C" w:rsidRDefault="00E81151" w:rsidP="00E126F8">
      <w:pPr>
        <w:ind w:left="0" w:firstLine="0"/>
        <w:rPr>
          <w:sz w:val="28"/>
          <w:szCs w:val="28"/>
        </w:rPr>
      </w:pPr>
    </w:p>
    <w:p w:rsidR="00016C76" w:rsidRPr="00A9541C" w:rsidRDefault="00016C76" w:rsidP="00F26772">
      <w:pPr>
        <w:ind w:left="0" w:firstLine="0"/>
        <w:rPr>
          <w:sz w:val="28"/>
          <w:szCs w:val="28"/>
        </w:rPr>
      </w:pPr>
    </w:p>
    <w:p w:rsidR="00F26772" w:rsidRPr="00A9541C" w:rsidRDefault="00F26772" w:rsidP="00F26772">
      <w:pPr>
        <w:ind w:left="0" w:firstLine="0"/>
        <w:rPr>
          <w:b/>
          <w:i/>
          <w:sz w:val="28"/>
          <w:szCs w:val="28"/>
        </w:rPr>
      </w:pPr>
    </w:p>
    <w:p w:rsidR="00F26772" w:rsidRPr="00A9541C" w:rsidRDefault="00F26772" w:rsidP="00F26772">
      <w:pPr>
        <w:ind w:left="0" w:firstLine="0"/>
        <w:rPr>
          <w:b/>
          <w:i/>
          <w:sz w:val="28"/>
          <w:szCs w:val="28"/>
        </w:rPr>
      </w:pPr>
    </w:p>
    <w:p w:rsidR="00F26772" w:rsidRPr="00A9541C" w:rsidRDefault="00F26772" w:rsidP="00F26772">
      <w:pPr>
        <w:ind w:left="0" w:firstLine="0"/>
        <w:rPr>
          <w:b/>
          <w:i/>
          <w:sz w:val="28"/>
          <w:szCs w:val="28"/>
        </w:rPr>
      </w:pPr>
    </w:p>
    <w:p w:rsidR="00E81151" w:rsidRPr="00A9541C" w:rsidRDefault="00E81151" w:rsidP="00F26772">
      <w:pPr>
        <w:ind w:left="0" w:firstLine="0"/>
        <w:rPr>
          <w:b/>
          <w:i/>
          <w:sz w:val="28"/>
          <w:szCs w:val="28"/>
        </w:rPr>
      </w:pPr>
    </w:p>
    <w:p w:rsidR="00E81151" w:rsidRPr="00A9541C" w:rsidRDefault="00E81151" w:rsidP="00F26772">
      <w:pPr>
        <w:ind w:left="0" w:firstLine="0"/>
        <w:rPr>
          <w:b/>
          <w:i/>
          <w:sz w:val="28"/>
          <w:szCs w:val="28"/>
        </w:rPr>
      </w:pPr>
    </w:p>
    <w:p w:rsidR="00E81151" w:rsidRPr="00A9541C" w:rsidRDefault="00E81151" w:rsidP="00F26772">
      <w:pPr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Организация-разработчик:     Злат</w:t>
      </w:r>
      <w:r w:rsidR="00BD0701" w:rsidRPr="00A9541C">
        <w:rPr>
          <w:sz w:val="28"/>
          <w:szCs w:val="28"/>
        </w:rPr>
        <w:t xml:space="preserve">ИК </w:t>
      </w:r>
      <w:r w:rsidRPr="00A9541C">
        <w:rPr>
          <w:sz w:val="28"/>
          <w:szCs w:val="28"/>
        </w:rPr>
        <w:t xml:space="preserve"> им</w:t>
      </w:r>
      <w:proofErr w:type="gramStart"/>
      <w:r w:rsidR="00BD0701" w:rsidRPr="00A9541C">
        <w:rPr>
          <w:sz w:val="28"/>
          <w:szCs w:val="28"/>
        </w:rPr>
        <w:t>.</w:t>
      </w:r>
      <w:r w:rsidRPr="00A9541C">
        <w:rPr>
          <w:sz w:val="28"/>
          <w:szCs w:val="28"/>
        </w:rPr>
        <w:t>.</w:t>
      </w:r>
      <w:proofErr w:type="gramEnd"/>
      <w:r w:rsidRPr="00A9541C">
        <w:rPr>
          <w:sz w:val="28"/>
          <w:szCs w:val="28"/>
        </w:rPr>
        <w:t>П.П Аносова</w:t>
      </w:r>
    </w:p>
    <w:p w:rsidR="00E81151" w:rsidRPr="00A9541C" w:rsidRDefault="00E81151" w:rsidP="00E81151">
      <w:pPr>
        <w:rPr>
          <w:sz w:val="28"/>
          <w:szCs w:val="28"/>
        </w:rPr>
      </w:pPr>
    </w:p>
    <w:p w:rsidR="00E81151" w:rsidRPr="00A9541C" w:rsidRDefault="00E81151" w:rsidP="00E81151">
      <w:pPr>
        <w:rPr>
          <w:sz w:val="28"/>
          <w:szCs w:val="28"/>
        </w:rPr>
      </w:pPr>
    </w:p>
    <w:p w:rsidR="00E81151" w:rsidRPr="00A9541C" w:rsidRDefault="00E81151" w:rsidP="00E81151">
      <w:pPr>
        <w:rPr>
          <w:sz w:val="28"/>
          <w:szCs w:val="28"/>
        </w:rPr>
      </w:pPr>
    </w:p>
    <w:p w:rsidR="00E81151" w:rsidRPr="00A9541C" w:rsidRDefault="00E81151" w:rsidP="00E81151">
      <w:pPr>
        <w:rPr>
          <w:sz w:val="28"/>
          <w:szCs w:val="28"/>
        </w:rPr>
      </w:pPr>
    </w:p>
    <w:p w:rsidR="00E81151" w:rsidRPr="00A9541C" w:rsidRDefault="00293A83" w:rsidP="00E81151">
      <w:pPr>
        <w:rPr>
          <w:sz w:val="28"/>
          <w:szCs w:val="28"/>
        </w:rPr>
      </w:pPr>
      <w:r w:rsidRPr="00A9541C">
        <w:rPr>
          <w:sz w:val="28"/>
          <w:szCs w:val="28"/>
        </w:rPr>
        <w:t xml:space="preserve">Разработчик:   мастер </w:t>
      </w:r>
      <w:proofErr w:type="spellStart"/>
      <w:proofErr w:type="gramStart"/>
      <w:r w:rsidRPr="00A9541C">
        <w:rPr>
          <w:sz w:val="28"/>
          <w:szCs w:val="28"/>
        </w:rPr>
        <w:t>п</w:t>
      </w:r>
      <w:proofErr w:type="spellEnd"/>
      <w:proofErr w:type="gramEnd"/>
      <w:r w:rsidRPr="00A9541C">
        <w:rPr>
          <w:sz w:val="28"/>
          <w:szCs w:val="28"/>
        </w:rPr>
        <w:t xml:space="preserve">/о </w:t>
      </w:r>
      <w:r w:rsidR="00E81151" w:rsidRPr="00A9541C">
        <w:rPr>
          <w:sz w:val="28"/>
          <w:szCs w:val="28"/>
        </w:rPr>
        <w:t xml:space="preserve"> Карандашова Л.Н</w:t>
      </w:r>
    </w:p>
    <w:p w:rsidR="00E81151" w:rsidRPr="00A9541C" w:rsidRDefault="00E81151" w:rsidP="00E81151">
      <w:pPr>
        <w:rPr>
          <w:sz w:val="28"/>
          <w:szCs w:val="28"/>
        </w:rPr>
      </w:pPr>
    </w:p>
    <w:p w:rsidR="00E81151" w:rsidRPr="00E81151" w:rsidRDefault="00E81151" w:rsidP="00E81151">
      <w:pPr>
        <w:rPr>
          <w:sz w:val="28"/>
          <w:szCs w:val="28"/>
        </w:rPr>
        <w:sectPr w:rsidR="00E81151" w:rsidRPr="00E81151" w:rsidSect="00886983">
          <w:pgSz w:w="11906" w:h="16838"/>
          <w:pgMar w:top="1134" w:right="850" w:bottom="1134" w:left="1701" w:header="708" w:footer="708" w:gutter="0"/>
          <w:cols w:space="720"/>
        </w:sectPr>
      </w:pPr>
    </w:p>
    <w:p w:rsidR="00293A83" w:rsidRPr="00293A83" w:rsidRDefault="00293A83" w:rsidP="00293A83">
      <w:pPr>
        <w:pStyle w:val="ad"/>
        <w:numPr>
          <w:ilvl w:val="0"/>
          <w:numId w:val="2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Область применения программы</w:t>
      </w:r>
    </w:p>
    <w:p w:rsidR="00293A83" w:rsidRDefault="00293A83" w:rsidP="00F26772">
      <w:pPr>
        <w:ind w:left="0" w:firstLine="0"/>
        <w:rPr>
          <w:b/>
          <w:sz w:val="28"/>
          <w:szCs w:val="28"/>
        </w:rPr>
      </w:pPr>
    </w:p>
    <w:p w:rsidR="00293A83" w:rsidRPr="00293A83" w:rsidRDefault="00293A83" w:rsidP="00886983">
      <w:pPr>
        <w:ind w:left="0" w:right="-1136" w:firstLine="0"/>
        <w:jc w:val="both"/>
        <w:rPr>
          <w:sz w:val="28"/>
          <w:szCs w:val="28"/>
        </w:rPr>
      </w:pPr>
      <w:r w:rsidRPr="00293A83">
        <w:rPr>
          <w:sz w:val="28"/>
          <w:szCs w:val="28"/>
        </w:rPr>
        <w:t xml:space="preserve">Программа профессионального модуля является частью основной профессиональной </w:t>
      </w:r>
      <w:r>
        <w:rPr>
          <w:sz w:val="28"/>
          <w:szCs w:val="28"/>
        </w:rPr>
        <w:t xml:space="preserve"> </w:t>
      </w:r>
      <w:r w:rsidRPr="00293A83">
        <w:rPr>
          <w:sz w:val="28"/>
          <w:szCs w:val="28"/>
        </w:rPr>
        <w:t>образовательной программы</w:t>
      </w:r>
      <w:r>
        <w:rPr>
          <w:sz w:val="28"/>
          <w:szCs w:val="28"/>
        </w:rPr>
        <w:t xml:space="preserve"> </w:t>
      </w:r>
      <w:r w:rsidRPr="00293A83">
        <w:rPr>
          <w:sz w:val="28"/>
          <w:szCs w:val="28"/>
        </w:rPr>
        <w:t>в соответствии с ФГОС по профессии</w:t>
      </w:r>
      <w:r>
        <w:rPr>
          <w:sz w:val="28"/>
          <w:szCs w:val="28"/>
        </w:rPr>
        <w:t xml:space="preserve"> 43.01.09 Повар, кондитер,                                                                                      в том числе, и для обучения студентов – инвалидов и студентов с ОВЗ в части освоения основного вида профессиональной деятельности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ВПД)</w:t>
      </w:r>
      <w:r w:rsidR="006A17C6">
        <w:rPr>
          <w:sz w:val="28"/>
          <w:szCs w:val="28"/>
        </w:rPr>
        <w:t>:</w:t>
      </w:r>
    </w:p>
    <w:p w:rsidR="00293A83" w:rsidRPr="006A17C6" w:rsidRDefault="006A17C6" w:rsidP="00886983">
      <w:pPr>
        <w:ind w:left="0" w:right="-1136" w:firstLine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95795">
        <w:rPr>
          <w:sz w:val="28"/>
          <w:szCs w:val="28"/>
        </w:rPr>
        <w:t xml:space="preserve">риготовление и подготовка к реализации полуфабрикатов для блюд, кулинарных изделий </w:t>
      </w:r>
      <w:proofErr w:type="gramStart"/>
      <w:r w:rsidRPr="00295795">
        <w:rPr>
          <w:sz w:val="28"/>
          <w:szCs w:val="28"/>
        </w:rPr>
        <w:t>разнообразного</w:t>
      </w:r>
      <w:proofErr w:type="gramEnd"/>
      <w:r w:rsidRPr="00295795">
        <w:rPr>
          <w:sz w:val="28"/>
          <w:szCs w:val="28"/>
        </w:rPr>
        <w:t xml:space="preserve"> ассортимент</w:t>
      </w:r>
      <w:r>
        <w:rPr>
          <w:sz w:val="28"/>
          <w:szCs w:val="28"/>
        </w:rPr>
        <w:t xml:space="preserve">                                                                 и</w:t>
      </w:r>
      <w:r w:rsidRPr="006A17C6">
        <w:rPr>
          <w:sz w:val="28"/>
          <w:szCs w:val="28"/>
        </w:rPr>
        <w:t xml:space="preserve"> соответствующих профессиональных компетенций</w:t>
      </w:r>
      <w:r>
        <w:rPr>
          <w:sz w:val="28"/>
          <w:szCs w:val="28"/>
        </w:rPr>
        <w:t>:</w:t>
      </w:r>
    </w:p>
    <w:p w:rsidR="00293A83" w:rsidRDefault="00293A83" w:rsidP="00F26772">
      <w:pPr>
        <w:ind w:left="0" w:firstLine="0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0"/>
      </w:tblGrid>
      <w:tr w:rsidR="006A17C6" w:rsidRPr="00295795" w:rsidTr="00886983">
        <w:trPr>
          <w:trHeight w:val="3874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p w:rsidR="006A17C6" w:rsidRPr="00295795" w:rsidRDefault="006A17C6" w:rsidP="00886983">
            <w:pPr>
              <w:keepNext/>
              <w:ind w:left="72" w:firstLine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п</w:t>
            </w:r>
            <w:r w:rsidRPr="00295795">
              <w:rPr>
                <w:sz w:val="28"/>
                <w:szCs w:val="28"/>
              </w:rPr>
              <w:t>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:rsidR="006A17C6" w:rsidRPr="00295795" w:rsidRDefault="006A17C6" w:rsidP="00886983">
            <w:pPr>
              <w:keepNext/>
              <w:ind w:left="72" w:firstLine="0"/>
              <w:jc w:val="both"/>
              <w:outlineLvl w:val="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о</w:t>
            </w:r>
            <w:r w:rsidRPr="00295795">
              <w:rPr>
                <w:sz w:val="28"/>
                <w:szCs w:val="28"/>
              </w:rPr>
              <w:t>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  <w:p w:rsidR="006A17C6" w:rsidRPr="00295795" w:rsidRDefault="006A17C6" w:rsidP="00886983">
            <w:pPr>
              <w:keepNext/>
              <w:ind w:left="72" w:firstLine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295795">
              <w:rPr>
                <w:sz w:val="28"/>
                <w:szCs w:val="28"/>
              </w:rPr>
              <w:t>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  <w:p w:rsidR="006A17C6" w:rsidRPr="00295795" w:rsidRDefault="006A17C6" w:rsidP="00886983">
            <w:pPr>
              <w:keepNext/>
              <w:ind w:left="72" w:firstLine="0"/>
              <w:jc w:val="both"/>
              <w:outlineLvl w:val="1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295795">
              <w:rPr>
                <w:sz w:val="28"/>
                <w:szCs w:val="28"/>
              </w:rPr>
              <w:t>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</w:tbl>
    <w:p w:rsidR="00293A83" w:rsidRDefault="00886983" w:rsidP="00F26772">
      <w:p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293A83" w:rsidRPr="006A17C6" w:rsidRDefault="006A17C6" w:rsidP="006A17C6">
      <w:p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6A17C6">
        <w:rPr>
          <w:b/>
          <w:sz w:val="28"/>
          <w:szCs w:val="28"/>
        </w:rPr>
        <w:t>Цели и задачи модуля -  требования к результатам освоения модуля</w:t>
      </w:r>
    </w:p>
    <w:p w:rsidR="00293A83" w:rsidRDefault="00293A83" w:rsidP="00F26772">
      <w:pPr>
        <w:ind w:left="0" w:firstLine="0"/>
        <w:rPr>
          <w:b/>
          <w:sz w:val="28"/>
          <w:szCs w:val="28"/>
        </w:rPr>
      </w:pPr>
    </w:p>
    <w:p w:rsidR="00293A83" w:rsidRPr="00272347" w:rsidRDefault="006A17C6" w:rsidP="00886983">
      <w:pPr>
        <w:ind w:left="0" w:right="-1136" w:firstLine="0"/>
        <w:rPr>
          <w:sz w:val="28"/>
          <w:szCs w:val="28"/>
        </w:rPr>
      </w:pPr>
      <w:r w:rsidRPr="00272347">
        <w:rPr>
          <w:sz w:val="28"/>
          <w:szCs w:val="28"/>
        </w:rPr>
        <w:t>С целью овла</w:t>
      </w:r>
      <w:r w:rsidR="00272347" w:rsidRPr="00272347">
        <w:rPr>
          <w:sz w:val="28"/>
          <w:szCs w:val="28"/>
        </w:rPr>
        <w:t xml:space="preserve">дения указанным видом профессиональной деятельности и соответствующими профессиональными компетенциями студент в ходе освоения профессионального модуля должен: </w:t>
      </w:r>
    </w:p>
    <w:p w:rsidR="00293A83" w:rsidRPr="00272347" w:rsidRDefault="00272347" w:rsidP="00886983">
      <w:pPr>
        <w:ind w:left="0" w:right="-1136" w:firstLine="0"/>
        <w:rPr>
          <w:b/>
          <w:sz w:val="28"/>
          <w:szCs w:val="28"/>
        </w:rPr>
      </w:pPr>
      <w:r w:rsidRPr="00272347">
        <w:rPr>
          <w:b/>
          <w:sz w:val="28"/>
          <w:szCs w:val="28"/>
        </w:rPr>
        <w:t>иметь практический опыт:</w:t>
      </w:r>
    </w:p>
    <w:p w:rsidR="00272347" w:rsidRPr="00295795" w:rsidRDefault="00272347" w:rsidP="00886983">
      <w:pPr>
        <w:ind w:left="0" w:right="-1136" w:firstLine="0"/>
        <w:rPr>
          <w:sz w:val="28"/>
          <w:szCs w:val="28"/>
          <w:lang w:eastAsia="en-US"/>
        </w:rPr>
      </w:pPr>
      <w:r w:rsidRPr="00295795">
        <w:rPr>
          <w:sz w:val="28"/>
          <w:szCs w:val="28"/>
          <w:lang w:eastAsia="en-US"/>
        </w:rPr>
        <w:t>подготовки, уборки рабочего места;</w:t>
      </w:r>
    </w:p>
    <w:p w:rsidR="00272347" w:rsidRPr="00295795" w:rsidRDefault="00272347" w:rsidP="00886983">
      <w:pPr>
        <w:ind w:left="34" w:right="-1136" w:firstLine="0"/>
        <w:jc w:val="both"/>
        <w:rPr>
          <w:sz w:val="28"/>
          <w:szCs w:val="28"/>
          <w:lang w:eastAsia="en-US"/>
        </w:rPr>
      </w:pPr>
      <w:r w:rsidRPr="00295795">
        <w:rPr>
          <w:sz w:val="28"/>
          <w:szCs w:val="28"/>
          <w:lang w:eastAsia="en-US"/>
        </w:rPr>
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</w:r>
    </w:p>
    <w:p w:rsidR="00272347" w:rsidRPr="00295795" w:rsidRDefault="00272347" w:rsidP="00886983">
      <w:pPr>
        <w:ind w:left="34" w:right="-1136" w:firstLine="0"/>
        <w:jc w:val="both"/>
        <w:rPr>
          <w:sz w:val="28"/>
          <w:szCs w:val="28"/>
          <w:lang w:eastAsia="en-US"/>
        </w:rPr>
      </w:pPr>
      <w:r w:rsidRPr="00295795">
        <w:rPr>
          <w:sz w:val="28"/>
          <w:szCs w:val="28"/>
          <w:lang w:eastAsia="en-US"/>
        </w:rPr>
        <w:t>обработки различными методами, подготовки традиционных видов овощей, грибов, рыбы</w:t>
      </w:r>
      <w:r>
        <w:rPr>
          <w:sz w:val="28"/>
          <w:szCs w:val="28"/>
          <w:lang w:eastAsia="en-US"/>
        </w:rPr>
        <w:t xml:space="preserve"> </w:t>
      </w:r>
      <w:r w:rsidRPr="00295795">
        <w:rPr>
          <w:sz w:val="28"/>
          <w:szCs w:val="28"/>
          <w:lang w:eastAsia="en-US"/>
        </w:rPr>
        <w:t>нерыбного водного сырья, птицы, дичи, кролика;</w:t>
      </w:r>
    </w:p>
    <w:p w:rsidR="00272347" w:rsidRPr="00295795" w:rsidRDefault="00272347" w:rsidP="00886983">
      <w:pPr>
        <w:ind w:left="34" w:right="-1136" w:firstLine="0"/>
        <w:jc w:val="both"/>
        <w:rPr>
          <w:sz w:val="28"/>
          <w:szCs w:val="28"/>
          <w:lang w:eastAsia="en-US"/>
        </w:rPr>
      </w:pPr>
      <w:proofErr w:type="gramStart"/>
      <w:r w:rsidRPr="00295795">
        <w:rPr>
          <w:sz w:val="28"/>
          <w:szCs w:val="28"/>
          <w:lang w:eastAsia="en-US"/>
        </w:rPr>
        <w:t>приготовления, порционирования (комплектования), упаковки на вынос, хранения обработанных</w:t>
      </w:r>
      <w:r w:rsidRPr="00295795">
        <w:rPr>
          <w:rFonts w:eastAsia="Times New Roman"/>
          <w:sz w:val="28"/>
          <w:szCs w:val="28"/>
          <w:lang w:eastAsia="en-US"/>
        </w:rPr>
        <w:t xml:space="preserve"> овощей,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295795">
        <w:rPr>
          <w:rFonts w:eastAsia="Times New Roman"/>
          <w:sz w:val="28"/>
          <w:szCs w:val="28"/>
          <w:lang w:eastAsia="en-US"/>
        </w:rPr>
        <w:t xml:space="preserve"> грибов, рыбы, мяса, домашней птицы, дичи, кролика, готовых</w:t>
      </w:r>
      <w:r w:rsidRPr="00295795">
        <w:rPr>
          <w:sz w:val="28"/>
          <w:szCs w:val="28"/>
          <w:lang w:eastAsia="en-US"/>
        </w:rPr>
        <w:t xml:space="preserve">  полуфабрикатов разнообразного ассортимента;</w:t>
      </w:r>
      <w:proofErr w:type="gramEnd"/>
    </w:p>
    <w:p w:rsidR="00293A83" w:rsidRPr="00272347" w:rsidRDefault="00272347" w:rsidP="00886983">
      <w:pPr>
        <w:ind w:left="0" w:right="-1136" w:firstLine="0"/>
        <w:rPr>
          <w:sz w:val="28"/>
          <w:szCs w:val="28"/>
        </w:rPr>
      </w:pPr>
      <w:r w:rsidRPr="00295795">
        <w:rPr>
          <w:sz w:val="28"/>
          <w:szCs w:val="28"/>
          <w:lang w:eastAsia="en-US"/>
        </w:rPr>
        <w:t>ведения расчетов с потребителями</w:t>
      </w:r>
      <w:r>
        <w:rPr>
          <w:sz w:val="28"/>
          <w:szCs w:val="28"/>
          <w:lang w:eastAsia="en-US"/>
        </w:rPr>
        <w:t>;</w:t>
      </w:r>
    </w:p>
    <w:p w:rsidR="00272347" w:rsidRDefault="00272347" w:rsidP="00886983">
      <w:pPr>
        <w:ind w:left="0" w:right="-1136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56"/>
      </w:tblGrid>
      <w:tr w:rsidR="00272347" w:rsidRPr="00295795" w:rsidTr="00886983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272347" w:rsidRPr="00295795" w:rsidRDefault="00005009" w:rsidP="00886983">
            <w:pPr>
              <w:ind w:left="357" w:right="-852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272347" w:rsidRPr="00295795">
              <w:rPr>
                <w:sz w:val="28"/>
                <w:szCs w:val="28"/>
                <w:lang w:eastAsia="en-US"/>
              </w:rPr>
              <w:t xml:space="preserve">подготавливать рабочее место, выбирать, безопасно эксплуатировать оборудование, </w:t>
            </w:r>
            <w:r w:rsidR="00272347" w:rsidRPr="00295795">
              <w:rPr>
                <w:sz w:val="28"/>
                <w:szCs w:val="28"/>
                <w:lang w:eastAsia="en-US"/>
              </w:rPr>
              <w:lastRenderedPageBreak/>
              <w:t xml:space="preserve">производственный инвентарь, инструменты, </w:t>
            </w:r>
            <w:proofErr w:type="spellStart"/>
            <w:r w:rsidR="00272347" w:rsidRPr="00295795">
              <w:rPr>
                <w:sz w:val="28"/>
                <w:szCs w:val="28"/>
                <w:lang w:eastAsia="en-US"/>
              </w:rPr>
              <w:t>весоизмерительные</w:t>
            </w:r>
            <w:proofErr w:type="spellEnd"/>
            <w:r w:rsidR="00272347" w:rsidRPr="00295795">
              <w:rPr>
                <w:sz w:val="28"/>
                <w:szCs w:val="28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272347" w:rsidRPr="00272347" w:rsidRDefault="00272347" w:rsidP="00886983">
            <w:pPr>
              <w:ind w:left="0" w:right="-852" w:firstLine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272347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005009">
              <w:rPr>
                <w:rFonts w:eastAsia="Times New Roman"/>
                <w:sz w:val="28"/>
                <w:szCs w:val="28"/>
                <w:lang w:eastAsia="en-US"/>
              </w:rPr>
              <w:t xml:space="preserve">- </w:t>
            </w:r>
            <w:r w:rsidRPr="00272347">
              <w:rPr>
                <w:rFonts w:eastAsia="Times New Roman"/>
                <w:sz w:val="28"/>
                <w:szCs w:val="28"/>
                <w:lang w:eastAsia="en-US"/>
              </w:rPr>
              <w:t xml:space="preserve"> распознавать недоброкачественные продукты;</w:t>
            </w:r>
          </w:p>
          <w:p w:rsidR="00272347" w:rsidRPr="00295795" w:rsidRDefault="00272347" w:rsidP="00886983">
            <w:pPr>
              <w:ind w:left="34" w:right="-852" w:firstLine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proofErr w:type="gramStart"/>
            <w:r w:rsidRPr="00295795">
              <w:rPr>
                <w:rFonts w:eastAsia="Times New Roman"/>
                <w:sz w:val="28"/>
                <w:szCs w:val="28"/>
                <w:lang w:eastAsia="en-US"/>
              </w:rPr>
              <w:t>выбирать, применять, комбиниро</w:t>
            </w:r>
            <w:r w:rsidR="00005009">
              <w:rPr>
                <w:rFonts w:eastAsia="Times New Roman"/>
                <w:sz w:val="28"/>
                <w:szCs w:val="28"/>
                <w:lang w:eastAsia="en-US"/>
              </w:rPr>
              <w:t xml:space="preserve">вать различные методы обработки </w:t>
            </w:r>
            <w:r w:rsidRPr="00295795">
              <w:rPr>
                <w:rFonts w:eastAsia="Times New Roman"/>
                <w:sz w:val="28"/>
                <w:szCs w:val="28"/>
                <w:lang w:eastAsia="en-US"/>
              </w:rPr>
              <w:t>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  <w:proofErr w:type="gramEnd"/>
          </w:p>
          <w:p w:rsidR="00272347" w:rsidRPr="00295795" w:rsidRDefault="00005009" w:rsidP="00886983">
            <w:pPr>
              <w:pStyle w:val="ad"/>
              <w:spacing w:before="0" w:after="0"/>
              <w:ind w:left="34" w:right="-852" w:firstLine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- </w:t>
            </w:r>
            <w:r w:rsidR="00272347" w:rsidRPr="00295795">
              <w:rPr>
                <w:rFonts w:eastAsia="Times New Roman"/>
                <w:sz w:val="28"/>
                <w:szCs w:val="28"/>
                <w:lang w:eastAsia="en-US"/>
              </w:rPr>
              <w:t xml:space="preserve">владеть техникой работы с ножом при нарезке, измельчении, </w:t>
            </w:r>
            <w:proofErr w:type="spellStart"/>
            <w:r w:rsidR="00272347" w:rsidRPr="00295795">
              <w:rPr>
                <w:rFonts w:eastAsia="Times New Roman"/>
                <w:sz w:val="28"/>
                <w:szCs w:val="28"/>
                <w:lang w:eastAsia="en-US"/>
              </w:rPr>
              <w:t>филитировании</w:t>
            </w:r>
            <w:proofErr w:type="spellEnd"/>
            <w:r w:rsidR="00272347" w:rsidRPr="00295795">
              <w:rPr>
                <w:rFonts w:eastAsia="Times New Roman"/>
                <w:sz w:val="28"/>
                <w:szCs w:val="28"/>
                <w:lang w:eastAsia="en-US"/>
              </w:rPr>
              <w:t>, править кухонные ножи;</w:t>
            </w:r>
          </w:p>
          <w:p w:rsidR="00272347" w:rsidRPr="00295795" w:rsidRDefault="00005009" w:rsidP="00886983">
            <w:pPr>
              <w:ind w:left="34" w:right="-852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Style w:val="Hyperlink1"/>
                <w:sz w:val="28"/>
                <w:szCs w:val="28"/>
                <w:lang w:eastAsia="en-US"/>
              </w:rPr>
              <w:t xml:space="preserve">-соблюдать </w:t>
            </w:r>
            <w:r w:rsidR="00272347" w:rsidRPr="00295795">
              <w:rPr>
                <w:rStyle w:val="Hyperlink1"/>
                <w:sz w:val="28"/>
                <w:szCs w:val="28"/>
                <w:lang w:eastAsia="en-US"/>
              </w:rPr>
              <w:t>правила сочетаемости, взаимозаменяемости, рационального использования сырья и продуктов</w:t>
            </w:r>
            <w:r w:rsidR="00272347" w:rsidRPr="00295795">
              <w:rPr>
                <w:sz w:val="28"/>
                <w:szCs w:val="28"/>
                <w:lang w:eastAsia="en-US"/>
              </w:rPr>
              <w:t>, подготовки и адекватного применения пряностей и приправ;</w:t>
            </w:r>
          </w:p>
          <w:p w:rsidR="00272347" w:rsidRPr="00295795" w:rsidRDefault="00272347" w:rsidP="00886983">
            <w:pPr>
              <w:ind w:left="34" w:right="-852" w:firstLine="0"/>
              <w:rPr>
                <w:sz w:val="28"/>
                <w:szCs w:val="28"/>
                <w:lang w:eastAsia="en-US"/>
              </w:rPr>
            </w:pPr>
            <w:r w:rsidRPr="00295795">
              <w:rPr>
                <w:sz w:val="28"/>
                <w:szCs w:val="28"/>
                <w:lang w:eastAsia="en-US"/>
              </w:rPr>
              <w:t>проверять качество готовых полуфабрикатов</w:t>
            </w:r>
            <w:proofErr w:type="gramStart"/>
            <w:r w:rsidRPr="00295795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295795">
              <w:rPr>
                <w:sz w:val="28"/>
                <w:szCs w:val="28"/>
                <w:lang w:eastAsia="en-US"/>
              </w:rPr>
              <w:t xml:space="preserve"> </w:t>
            </w:r>
            <w:r w:rsidR="00005009">
              <w:rPr>
                <w:sz w:val="28"/>
                <w:szCs w:val="28"/>
                <w:lang w:eastAsia="en-US"/>
              </w:rPr>
              <w:t xml:space="preserve">                              -</w:t>
            </w:r>
            <w:r w:rsidRPr="00295795">
              <w:rPr>
                <w:sz w:val="28"/>
                <w:szCs w:val="28"/>
                <w:lang w:eastAsia="en-US"/>
              </w:rPr>
              <w:t>осуществлять упаковку, маркировку, складирование, хранение неиспользованных пищевых продуктов, обработанного сырья, готовых полуфабрикатов,</w:t>
            </w:r>
            <w:r w:rsidR="00005009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295795">
              <w:rPr>
                <w:sz w:val="28"/>
                <w:szCs w:val="28"/>
                <w:lang w:eastAsia="en-US"/>
              </w:rPr>
              <w:t xml:space="preserve"> </w:t>
            </w:r>
            <w:r w:rsidR="00005009">
              <w:rPr>
                <w:sz w:val="28"/>
                <w:szCs w:val="28"/>
                <w:lang w:eastAsia="en-US"/>
              </w:rPr>
              <w:t xml:space="preserve">- </w:t>
            </w:r>
            <w:r w:rsidRPr="00295795">
              <w:rPr>
                <w:sz w:val="28"/>
                <w:szCs w:val="28"/>
                <w:lang w:eastAsia="en-US"/>
              </w:rPr>
              <w:t>соблюдать товарное соседство, условия и сроки хранения, осуществлять ротацию  сырья, продуктов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293A83" w:rsidRDefault="00293A83" w:rsidP="00886983">
      <w:pPr>
        <w:ind w:left="0" w:right="-852" w:firstLine="0"/>
        <w:rPr>
          <w:b/>
          <w:sz w:val="28"/>
          <w:szCs w:val="28"/>
        </w:rPr>
      </w:pPr>
    </w:p>
    <w:p w:rsidR="00272347" w:rsidRPr="00295795" w:rsidRDefault="00005009" w:rsidP="00886983">
      <w:pPr>
        <w:ind w:right="-852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</w:rPr>
        <w:t>з</w:t>
      </w:r>
      <w:r w:rsidR="00272347">
        <w:rPr>
          <w:b/>
          <w:sz w:val="28"/>
          <w:szCs w:val="28"/>
        </w:rPr>
        <w:t xml:space="preserve">нать: </w:t>
      </w:r>
      <w:r>
        <w:rPr>
          <w:sz w:val="28"/>
          <w:szCs w:val="28"/>
          <w:lang w:eastAsia="en-US"/>
        </w:rPr>
        <w:t>требования</w:t>
      </w:r>
      <w:r w:rsidR="00272347" w:rsidRPr="00295795">
        <w:rPr>
          <w:sz w:val="28"/>
          <w:szCs w:val="28"/>
          <w:lang w:eastAsia="en-US"/>
        </w:rPr>
        <w:t xml:space="preserve"> охраны труда, пожарной безопасности, производственной санитарии и личной гигиены в организациях питания, </w:t>
      </w:r>
      <w:r w:rsidR="00272347" w:rsidRPr="00295795">
        <w:rPr>
          <w:rFonts w:eastAsia="Times New Roman"/>
          <w:sz w:val="28"/>
          <w:szCs w:val="28"/>
          <w:u w:color="000000"/>
          <w:lang w:eastAsia="en-US"/>
        </w:rPr>
        <w:t>в том числе системы анализа, оценки и управления  опасными факторами (системы ХАССП)</w:t>
      </w:r>
      <w:r w:rsidR="00272347" w:rsidRPr="00295795">
        <w:rPr>
          <w:sz w:val="28"/>
          <w:szCs w:val="28"/>
          <w:lang w:eastAsia="en-US"/>
        </w:rPr>
        <w:t>;</w:t>
      </w:r>
    </w:p>
    <w:p w:rsidR="00272347" w:rsidRPr="00295795" w:rsidRDefault="00272347" w:rsidP="00886983">
      <w:pPr>
        <w:ind w:left="34" w:right="-852" w:firstLine="702"/>
        <w:jc w:val="both"/>
        <w:rPr>
          <w:sz w:val="28"/>
          <w:szCs w:val="28"/>
          <w:lang w:eastAsia="en-US"/>
        </w:rPr>
      </w:pPr>
      <w:r w:rsidRPr="00295795">
        <w:rPr>
          <w:sz w:val="28"/>
          <w:szCs w:val="28"/>
          <w:lang w:eastAsia="en-US"/>
        </w:rPr>
        <w:t>видов, назначения, правила безопасной эксплуатации технологического оборудования и правил ухода за ним;</w:t>
      </w:r>
    </w:p>
    <w:p w:rsidR="00272347" w:rsidRPr="00295795" w:rsidRDefault="00005009" w:rsidP="00886983">
      <w:pPr>
        <w:ind w:left="34" w:right="-852" w:firstLine="70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требования</w:t>
      </w:r>
      <w:r w:rsidR="00272347" w:rsidRPr="00295795">
        <w:rPr>
          <w:sz w:val="28"/>
          <w:szCs w:val="28"/>
          <w:lang w:eastAsia="en-US"/>
        </w:rPr>
        <w:t xml:space="preserve"> к качеству, условиям и срокам хранения овощей, грибов, рыбы, нерыбного водного сырья, птицы, дичи, полуфабрикатов из них;</w:t>
      </w:r>
    </w:p>
    <w:p w:rsidR="00272347" w:rsidRPr="00295795" w:rsidRDefault="00005009" w:rsidP="00886983">
      <w:pPr>
        <w:ind w:left="34" w:right="-852" w:firstLine="702"/>
        <w:jc w:val="both"/>
        <w:rPr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ассортимент</w:t>
      </w:r>
      <w:r w:rsidR="00272347" w:rsidRPr="00295795">
        <w:rPr>
          <w:rFonts w:eastAsia="Times New Roman"/>
          <w:sz w:val="28"/>
          <w:szCs w:val="28"/>
          <w:lang w:eastAsia="en-US"/>
        </w:rPr>
        <w:t>, рецептур</w:t>
      </w:r>
      <w:r>
        <w:rPr>
          <w:rFonts w:eastAsia="Times New Roman"/>
          <w:sz w:val="28"/>
          <w:szCs w:val="28"/>
          <w:lang w:eastAsia="en-US"/>
        </w:rPr>
        <w:t xml:space="preserve">у,  требования к качеству, условия и сроки </w:t>
      </w:r>
      <w:r w:rsidR="00272347" w:rsidRPr="00295795">
        <w:rPr>
          <w:rFonts w:eastAsia="Times New Roman"/>
          <w:sz w:val="28"/>
          <w:szCs w:val="28"/>
          <w:lang w:eastAsia="en-US"/>
        </w:rPr>
        <w:t xml:space="preserve"> хранения полуфабрикатов</w:t>
      </w:r>
      <w:r>
        <w:rPr>
          <w:sz w:val="28"/>
          <w:szCs w:val="28"/>
          <w:lang w:eastAsia="en-US"/>
        </w:rPr>
        <w:t>, методы</w:t>
      </w:r>
      <w:r w:rsidR="00272347" w:rsidRPr="00295795">
        <w:rPr>
          <w:sz w:val="28"/>
          <w:szCs w:val="28"/>
          <w:lang w:eastAsia="en-US"/>
        </w:rPr>
        <w:t xml:space="preserve"> обработки сырья, приготовления полуфабрикатов;</w:t>
      </w:r>
    </w:p>
    <w:p w:rsidR="00293A83" w:rsidRDefault="00005009" w:rsidP="00886983">
      <w:pPr>
        <w:ind w:left="0" w:right="-852" w:firstLine="0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>способы</w:t>
      </w:r>
      <w:r w:rsidR="00272347" w:rsidRPr="00295795">
        <w:rPr>
          <w:sz w:val="28"/>
          <w:szCs w:val="28"/>
          <w:lang w:eastAsia="en-US"/>
        </w:rPr>
        <w:t xml:space="preserve"> сокращения потерь при обработке сырья и приготовлении полуфабрикатов</w:t>
      </w:r>
    </w:p>
    <w:p w:rsidR="00293A83" w:rsidRDefault="00293A83" w:rsidP="00886983">
      <w:pPr>
        <w:ind w:left="0" w:right="-852" w:firstLine="0"/>
        <w:rPr>
          <w:b/>
          <w:sz w:val="28"/>
          <w:szCs w:val="28"/>
        </w:rPr>
      </w:pPr>
    </w:p>
    <w:p w:rsidR="00293A83" w:rsidRDefault="00293A83" w:rsidP="00886983">
      <w:pPr>
        <w:ind w:left="0" w:right="-852" w:firstLine="0"/>
        <w:rPr>
          <w:b/>
          <w:sz w:val="28"/>
          <w:szCs w:val="28"/>
        </w:rPr>
      </w:pPr>
    </w:p>
    <w:p w:rsidR="00005009" w:rsidRDefault="00005009" w:rsidP="00F26772">
      <w:pPr>
        <w:ind w:left="0" w:firstLine="0"/>
        <w:rPr>
          <w:b/>
          <w:sz w:val="28"/>
          <w:szCs w:val="28"/>
        </w:rPr>
      </w:pPr>
    </w:p>
    <w:p w:rsidR="00293A83" w:rsidRDefault="00005009" w:rsidP="00F26772">
      <w:pPr>
        <w:ind w:left="0" w:firstLine="0"/>
        <w:rPr>
          <w:sz w:val="28"/>
          <w:szCs w:val="28"/>
        </w:rPr>
      </w:pPr>
      <w:r w:rsidRPr="00005009">
        <w:rPr>
          <w:sz w:val="28"/>
          <w:szCs w:val="28"/>
        </w:rPr>
        <w:t xml:space="preserve">Результатом освоения программы профессионального модуля является овладение студентами видом профессиональной деятельной </w:t>
      </w:r>
      <w:r w:rsidR="007D12B4" w:rsidRPr="00295795">
        <w:rPr>
          <w:sz w:val="28"/>
          <w:szCs w:val="28"/>
        </w:rPr>
        <w:t>в организации приготовления, подготовки к реализации и хранения кулинарных полуфабрикатов и процессы приготовления, подготовки к реализации кулинарных полуфабрикатов</w:t>
      </w:r>
      <w:r w:rsidR="007D12B4">
        <w:rPr>
          <w:sz w:val="28"/>
          <w:szCs w:val="28"/>
        </w:rPr>
        <w:t>, в том числе профессиональными (ПК) и общими (ОП) ком</w:t>
      </w:r>
      <w:r w:rsidR="0041264E">
        <w:rPr>
          <w:sz w:val="28"/>
          <w:szCs w:val="28"/>
        </w:rPr>
        <w:t>петенциями:</w:t>
      </w:r>
    </w:p>
    <w:p w:rsidR="0041264E" w:rsidRPr="00005009" w:rsidRDefault="0041264E" w:rsidP="00F26772">
      <w:pPr>
        <w:ind w:left="0" w:firstLine="0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8"/>
        <w:gridCol w:w="6830"/>
      </w:tblGrid>
      <w:tr w:rsidR="0041264E" w:rsidRPr="00295795" w:rsidTr="00886983"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lastRenderedPageBreak/>
              <w:t>ПК 1.1.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41264E" w:rsidRPr="00295795" w:rsidTr="00886983"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ПК 1.2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</w:tc>
      </w:tr>
      <w:tr w:rsidR="0041264E" w:rsidRPr="00295795" w:rsidTr="00886983"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ПК 1.3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41264E" w:rsidRPr="00295795" w:rsidTr="00886983"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ПК 1.4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4E" w:rsidRPr="0041264E" w:rsidRDefault="0041264E" w:rsidP="00AD500A">
            <w:pPr>
              <w:keepNext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41264E">
              <w:rPr>
                <w:rFonts w:eastAsia="Times New Roman"/>
                <w:bCs/>
                <w:iCs/>
                <w:sz w:val="28"/>
                <w:szCs w:val="28"/>
              </w:rPr>
              <w:t>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</w:tc>
      </w:tr>
      <w:tr w:rsidR="0041264E" w:rsidRPr="00295795" w:rsidTr="00886983">
        <w:trPr>
          <w:trHeight w:val="327"/>
        </w:trPr>
        <w:tc>
          <w:tcPr>
            <w:tcW w:w="3518" w:type="dxa"/>
          </w:tcPr>
          <w:p w:rsidR="0041264E" w:rsidRPr="00295795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 01.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 w:rsidRPr="00295795">
              <w:rPr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 02.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ОК.03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keepNext/>
              <w:ind w:left="0" w:firstLine="0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ОК.04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ОК.05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ОК.06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ОК.07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ОК.09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41264E" w:rsidRPr="00295795" w:rsidTr="00886983">
        <w:tc>
          <w:tcPr>
            <w:tcW w:w="3518" w:type="dxa"/>
          </w:tcPr>
          <w:p w:rsidR="0041264E" w:rsidRPr="00295795" w:rsidRDefault="0041264E" w:rsidP="00AD500A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rFonts w:eastAsia="Times New Roman"/>
                <w:bCs/>
                <w:iCs/>
                <w:sz w:val="28"/>
                <w:szCs w:val="28"/>
              </w:rPr>
              <w:t>ОК.10</w:t>
            </w:r>
          </w:p>
        </w:tc>
        <w:tc>
          <w:tcPr>
            <w:tcW w:w="6830" w:type="dxa"/>
          </w:tcPr>
          <w:p w:rsidR="0041264E" w:rsidRPr="00295795" w:rsidRDefault="0041264E" w:rsidP="00AD500A">
            <w:pPr>
              <w:keepNext/>
              <w:ind w:left="47" w:firstLine="851"/>
              <w:jc w:val="center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293A83" w:rsidRDefault="00293A83" w:rsidP="00F26772">
      <w:pPr>
        <w:ind w:left="0" w:firstLine="0"/>
        <w:rPr>
          <w:b/>
          <w:sz w:val="28"/>
          <w:szCs w:val="28"/>
        </w:rPr>
      </w:pPr>
    </w:p>
    <w:p w:rsidR="00A37F79" w:rsidRPr="00295795" w:rsidRDefault="0041264E" w:rsidP="00780D28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 Тематический план </w:t>
      </w:r>
      <w:r w:rsidR="00BA5D65" w:rsidRPr="00295795">
        <w:rPr>
          <w:sz w:val="28"/>
          <w:szCs w:val="28"/>
        </w:rPr>
        <w:t xml:space="preserve"> профессионального модул</w:t>
      </w:r>
      <w:r w:rsidR="00780D28" w:rsidRPr="00295795">
        <w:rPr>
          <w:sz w:val="28"/>
          <w:szCs w:val="28"/>
        </w:rPr>
        <w:t>я</w:t>
      </w:r>
    </w:p>
    <w:tbl>
      <w:tblPr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708"/>
        <w:gridCol w:w="943"/>
        <w:gridCol w:w="754"/>
        <w:gridCol w:w="1789"/>
        <w:gridCol w:w="848"/>
        <w:gridCol w:w="1886"/>
        <w:gridCol w:w="1710"/>
      </w:tblGrid>
      <w:tr w:rsidR="00016C76" w:rsidRPr="00295795" w:rsidTr="00886983">
        <w:tc>
          <w:tcPr>
            <w:tcW w:w="51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 xml:space="preserve">Коды </w:t>
            </w:r>
            <w:proofErr w:type="spellStart"/>
            <w:r w:rsidRPr="00295795">
              <w:rPr>
                <w:sz w:val="28"/>
                <w:szCs w:val="28"/>
              </w:rPr>
              <w:t>профес-сиональ-ных</w:t>
            </w:r>
            <w:proofErr w:type="spellEnd"/>
            <w:r w:rsidRPr="00295795">
              <w:rPr>
                <w:sz w:val="28"/>
                <w:szCs w:val="28"/>
              </w:rPr>
              <w:t xml:space="preserve"> общих компетенций</w:t>
            </w:r>
          </w:p>
        </w:tc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2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4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iCs/>
                <w:sz w:val="28"/>
                <w:szCs w:val="28"/>
              </w:rPr>
            </w:pPr>
            <w:r w:rsidRPr="00295795">
              <w:rPr>
                <w:iCs/>
                <w:sz w:val="28"/>
                <w:szCs w:val="28"/>
              </w:rPr>
              <w:t xml:space="preserve">Объем </w:t>
            </w:r>
          </w:p>
          <w:p w:rsidR="00016C76" w:rsidRPr="00295795" w:rsidRDefault="00C545A2" w:rsidP="00E13F21">
            <w:pPr>
              <w:ind w:left="43" w:firstLine="0"/>
              <w:jc w:val="center"/>
              <w:rPr>
                <w:iCs/>
                <w:sz w:val="28"/>
                <w:szCs w:val="28"/>
              </w:rPr>
            </w:pPr>
            <w:r w:rsidRPr="00295795">
              <w:rPr>
                <w:iCs/>
                <w:sz w:val="28"/>
                <w:szCs w:val="28"/>
              </w:rPr>
              <w:t>образовательной</w:t>
            </w:r>
            <w:r w:rsidR="00016C76" w:rsidRPr="00295795">
              <w:rPr>
                <w:iCs/>
                <w:sz w:val="28"/>
                <w:szCs w:val="28"/>
              </w:rPr>
              <w:t xml:space="preserve"> программы, час.</w:t>
            </w:r>
          </w:p>
        </w:tc>
        <w:tc>
          <w:tcPr>
            <w:tcW w:w="3254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iCs/>
                <w:sz w:val="28"/>
                <w:szCs w:val="28"/>
              </w:rPr>
              <w:t>Объем образовательной программы, час.</w:t>
            </w:r>
          </w:p>
        </w:tc>
      </w:tr>
      <w:tr w:rsidR="00016C76" w:rsidRPr="00295795" w:rsidTr="00886983">
        <w:tc>
          <w:tcPr>
            <w:tcW w:w="513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2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45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Занятия во взаимодействии с преподавателем, час.</w:t>
            </w:r>
          </w:p>
        </w:tc>
        <w:tc>
          <w:tcPr>
            <w:tcW w:w="797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Самостоятельная работа</w:t>
            </w:r>
          </w:p>
        </w:tc>
      </w:tr>
      <w:tr w:rsidR="00016C76" w:rsidRPr="00295795" w:rsidTr="00886983">
        <w:tc>
          <w:tcPr>
            <w:tcW w:w="513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2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18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Обучение по МДК, час.</w:t>
            </w:r>
          </w:p>
        </w:tc>
        <w:tc>
          <w:tcPr>
            <w:tcW w:w="1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Практики</w:t>
            </w:r>
          </w:p>
        </w:tc>
        <w:tc>
          <w:tcPr>
            <w:tcW w:w="79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</w:tr>
      <w:tr w:rsidR="00AD500A" w:rsidRPr="00295795" w:rsidTr="00886983">
        <w:tc>
          <w:tcPr>
            <w:tcW w:w="51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2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1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55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всего,</w:t>
            </w:r>
          </w:p>
          <w:p w:rsidR="00016C76" w:rsidRPr="00295795" w:rsidRDefault="00016C76" w:rsidP="00E13F21">
            <w:pPr>
              <w:ind w:left="54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часов</w:t>
            </w:r>
          </w:p>
        </w:tc>
        <w:tc>
          <w:tcPr>
            <w:tcW w:w="8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в том числе</w:t>
            </w:r>
          </w:p>
        </w:tc>
        <w:tc>
          <w:tcPr>
            <w:tcW w:w="3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63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Учебная</w:t>
            </w:r>
          </w:p>
        </w:tc>
        <w:tc>
          <w:tcPr>
            <w:tcW w:w="878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4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Производственная</w:t>
            </w:r>
          </w:p>
        </w:tc>
        <w:tc>
          <w:tcPr>
            <w:tcW w:w="79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</w:tr>
      <w:tr w:rsidR="00AD500A" w:rsidRPr="00295795" w:rsidTr="00886983">
        <w:trPr>
          <w:trHeight w:val="1486"/>
        </w:trPr>
        <w:tc>
          <w:tcPr>
            <w:tcW w:w="51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32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1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16C76" w:rsidRPr="00295795" w:rsidRDefault="00016C76" w:rsidP="00E13F21">
            <w:pPr>
              <w:ind w:left="56" w:hanging="56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лабораторных и практических занятий, часов</w:t>
            </w:r>
          </w:p>
        </w:tc>
        <w:tc>
          <w:tcPr>
            <w:tcW w:w="395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</w:tr>
      <w:tr w:rsidR="00AD500A" w:rsidRPr="00295795" w:rsidTr="00886983">
        <w:trPr>
          <w:trHeight w:val="3961"/>
        </w:trPr>
        <w:tc>
          <w:tcPr>
            <w:tcW w:w="51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ПК 1.1.-1.4.</w:t>
            </w:r>
          </w:p>
          <w:p w:rsidR="00016C76" w:rsidRPr="00295795" w:rsidRDefault="00016C76" w:rsidP="00E13F21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ОК01-07, 09</w:t>
            </w:r>
          </w:p>
        </w:tc>
        <w:tc>
          <w:tcPr>
            <w:tcW w:w="7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81AC1" w:rsidRPr="00295795" w:rsidRDefault="00381AC1" w:rsidP="00886983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МДК 01.01 Организация приготовления, подготовки к</w:t>
            </w:r>
            <w:r w:rsidR="00A37F79" w:rsidRPr="00295795">
              <w:rPr>
                <w:sz w:val="28"/>
                <w:szCs w:val="28"/>
              </w:rPr>
              <w:t xml:space="preserve"> реализации и хранения кулинарных полуфабрикатов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ind w:left="43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36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ind w:left="54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32</w:t>
            </w:r>
          </w:p>
        </w:tc>
        <w:tc>
          <w:tcPr>
            <w:tcW w:w="83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C26F5A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1</w:t>
            </w:r>
            <w:r w:rsidR="00381AC1" w:rsidRPr="00295795">
              <w:rPr>
                <w:sz w:val="28"/>
                <w:szCs w:val="28"/>
              </w:rPr>
              <w:t>8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-</w:t>
            </w:r>
          </w:p>
        </w:tc>
        <w:tc>
          <w:tcPr>
            <w:tcW w:w="87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-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4</w:t>
            </w:r>
          </w:p>
        </w:tc>
      </w:tr>
      <w:tr w:rsidR="00AD500A" w:rsidRPr="00295795" w:rsidTr="00886983">
        <w:trPr>
          <w:trHeight w:val="2879"/>
        </w:trPr>
        <w:tc>
          <w:tcPr>
            <w:tcW w:w="513" w:type="pct"/>
            <w:tcBorders>
              <w:left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ПК 1.1.-1.4</w:t>
            </w:r>
          </w:p>
          <w:p w:rsidR="00016C76" w:rsidRPr="00295795" w:rsidRDefault="00016C76" w:rsidP="00E13F21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ОК 01-07, 09,10</w:t>
            </w:r>
          </w:p>
        </w:tc>
        <w:tc>
          <w:tcPr>
            <w:tcW w:w="795" w:type="pct"/>
            <w:tcBorders>
              <w:left w:val="single" w:sz="12" w:space="0" w:color="auto"/>
              <w:right w:val="single" w:sz="12" w:space="0" w:color="auto"/>
            </w:tcBorders>
          </w:tcPr>
          <w:p w:rsidR="00A37F79" w:rsidRPr="00295795" w:rsidRDefault="00A37F79" w:rsidP="00E13F21">
            <w:pPr>
              <w:ind w:left="32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МДК  01.02</w:t>
            </w:r>
          </w:p>
          <w:p w:rsidR="00016C76" w:rsidRPr="00295795" w:rsidRDefault="00A37F79" w:rsidP="00E13F21">
            <w:pPr>
              <w:ind w:left="32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4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ind w:left="43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75</w:t>
            </w:r>
          </w:p>
        </w:tc>
        <w:tc>
          <w:tcPr>
            <w:tcW w:w="351" w:type="pct"/>
            <w:tcBorders>
              <w:lef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ind w:left="54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72</w:t>
            </w:r>
          </w:p>
        </w:tc>
        <w:tc>
          <w:tcPr>
            <w:tcW w:w="832" w:type="pct"/>
            <w:tcBorders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3</w:t>
            </w:r>
            <w:r w:rsidR="00C26F5A" w:rsidRPr="00295795">
              <w:rPr>
                <w:sz w:val="28"/>
                <w:szCs w:val="28"/>
              </w:rPr>
              <w:t>0</w:t>
            </w:r>
          </w:p>
        </w:tc>
        <w:tc>
          <w:tcPr>
            <w:tcW w:w="395" w:type="pct"/>
            <w:tcBorders>
              <w:lef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-</w:t>
            </w:r>
          </w:p>
        </w:tc>
        <w:tc>
          <w:tcPr>
            <w:tcW w:w="878" w:type="pct"/>
            <w:tcBorders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-</w:t>
            </w:r>
          </w:p>
        </w:tc>
        <w:tc>
          <w:tcPr>
            <w:tcW w:w="7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3</w:t>
            </w:r>
          </w:p>
        </w:tc>
      </w:tr>
      <w:tr w:rsidR="00AD500A" w:rsidRPr="00295795" w:rsidTr="00886983">
        <w:tc>
          <w:tcPr>
            <w:tcW w:w="513" w:type="pct"/>
            <w:tcBorders>
              <w:left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0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ПК 1.1-1.4</w:t>
            </w:r>
          </w:p>
        </w:tc>
        <w:tc>
          <w:tcPr>
            <w:tcW w:w="795" w:type="pct"/>
            <w:tcBorders>
              <w:left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32" w:firstLine="0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Учебная и производственная практика</w:t>
            </w:r>
          </w:p>
        </w:tc>
        <w:tc>
          <w:tcPr>
            <w:tcW w:w="4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ind w:left="43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144</w:t>
            </w:r>
          </w:p>
        </w:tc>
        <w:tc>
          <w:tcPr>
            <w:tcW w:w="35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72</w:t>
            </w:r>
          </w:p>
        </w:tc>
        <w:tc>
          <w:tcPr>
            <w:tcW w:w="87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72</w:t>
            </w:r>
          </w:p>
        </w:tc>
        <w:tc>
          <w:tcPr>
            <w:tcW w:w="79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</w:p>
        </w:tc>
      </w:tr>
      <w:tr w:rsidR="00AD500A" w:rsidRPr="00295795" w:rsidTr="00886983">
        <w:trPr>
          <w:trHeight w:val="50"/>
        </w:trPr>
        <w:tc>
          <w:tcPr>
            <w:tcW w:w="5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0" w:firstLine="0"/>
              <w:rPr>
                <w:b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6C76" w:rsidRPr="00295795" w:rsidRDefault="00016C76" w:rsidP="00E13F21">
            <w:pPr>
              <w:ind w:left="32" w:firstLine="0"/>
              <w:rPr>
                <w:b/>
                <w:sz w:val="28"/>
                <w:szCs w:val="28"/>
              </w:rPr>
            </w:pPr>
            <w:r w:rsidRPr="00295795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BE337F" w:rsidP="00E13F21">
            <w:pPr>
              <w:ind w:left="43" w:firstLine="0"/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2</w:t>
            </w:r>
            <w:r w:rsidR="00381AC1" w:rsidRPr="00295795">
              <w:rPr>
                <w:sz w:val="28"/>
                <w:szCs w:val="28"/>
              </w:rPr>
              <w:t>55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10</w:t>
            </w:r>
            <w:r w:rsidR="00BE337F" w:rsidRPr="00295795">
              <w:rPr>
                <w:sz w:val="28"/>
                <w:szCs w:val="28"/>
              </w:rPr>
              <w:t>4</w:t>
            </w:r>
          </w:p>
        </w:tc>
        <w:tc>
          <w:tcPr>
            <w:tcW w:w="8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48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72</w:t>
            </w:r>
          </w:p>
        </w:tc>
        <w:tc>
          <w:tcPr>
            <w:tcW w:w="87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016C76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72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6C76" w:rsidRPr="00295795" w:rsidRDefault="00381AC1" w:rsidP="00E13F21">
            <w:pPr>
              <w:jc w:val="center"/>
              <w:rPr>
                <w:sz w:val="28"/>
                <w:szCs w:val="28"/>
              </w:rPr>
            </w:pPr>
            <w:r w:rsidRPr="00295795">
              <w:rPr>
                <w:sz w:val="28"/>
                <w:szCs w:val="28"/>
              </w:rPr>
              <w:t>7</w:t>
            </w:r>
          </w:p>
        </w:tc>
      </w:tr>
    </w:tbl>
    <w:p w:rsidR="00AD500A" w:rsidRDefault="00AD500A" w:rsidP="00AD500A">
      <w:pPr>
        <w:rPr>
          <w:sz w:val="28"/>
          <w:szCs w:val="28"/>
        </w:rPr>
      </w:pPr>
      <w:r w:rsidRPr="0041264E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.</w:t>
      </w:r>
      <w:r w:rsidRPr="0041264E">
        <w:rPr>
          <w:sz w:val="28"/>
          <w:szCs w:val="28"/>
        </w:rPr>
        <w:t>Информационное обеспечение обучения</w:t>
      </w:r>
      <w:r>
        <w:rPr>
          <w:sz w:val="28"/>
          <w:szCs w:val="28"/>
        </w:rPr>
        <w:t>:</w:t>
      </w:r>
    </w:p>
    <w:p w:rsidR="00AD500A" w:rsidRDefault="00AD500A" w:rsidP="00886983">
      <w:pPr>
        <w:ind w:right="-852"/>
        <w:rPr>
          <w:sz w:val="28"/>
          <w:szCs w:val="28"/>
        </w:rPr>
      </w:pPr>
    </w:p>
    <w:p w:rsidR="00AD500A" w:rsidRDefault="00AD500A" w:rsidP="00886983">
      <w:pPr>
        <w:ind w:right="-852"/>
        <w:rPr>
          <w:sz w:val="28"/>
          <w:szCs w:val="28"/>
        </w:rPr>
      </w:pPr>
      <w:r>
        <w:rPr>
          <w:sz w:val="28"/>
          <w:szCs w:val="28"/>
        </w:rPr>
        <w:t>*Основные источники:</w:t>
      </w:r>
    </w:p>
    <w:p w:rsidR="00AD500A" w:rsidRPr="00AD500A" w:rsidRDefault="00AD500A" w:rsidP="00886983">
      <w:pPr>
        <w:pStyle w:val="ad"/>
        <w:numPr>
          <w:ilvl w:val="0"/>
          <w:numId w:val="23"/>
        </w:numPr>
        <w:ind w:left="426" w:right="-852"/>
        <w:contextualSpacing/>
        <w:jc w:val="both"/>
        <w:rPr>
          <w:sz w:val="28"/>
          <w:szCs w:val="28"/>
        </w:rPr>
      </w:pPr>
      <w:r w:rsidRPr="00AD500A">
        <w:rPr>
          <w:sz w:val="28"/>
          <w:szCs w:val="28"/>
        </w:rPr>
        <w:t>Анфимова Н.А. Кулинария: учебник / Н.А. Анфимова.- 11-е изд.– М.</w:t>
      </w:r>
      <w:proofErr w:type="gramStart"/>
      <w:r w:rsidRPr="00AD500A">
        <w:rPr>
          <w:sz w:val="28"/>
          <w:szCs w:val="28"/>
        </w:rPr>
        <w:t xml:space="preserve"> :</w:t>
      </w:r>
      <w:proofErr w:type="gramEnd"/>
      <w:r w:rsidRPr="00AD500A">
        <w:rPr>
          <w:sz w:val="28"/>
          <w:szCs w:val="28"/>
        </w:rPr>
        <w:t xml:space="preserve"> Издательский центр «Академия», 2017. – 400 с.</w:t>
      </w:r>
    </w:p>
    <w:p w:rsidR="00AD500A" w:rsidRPr="00AD500A" w:rsidRDefault="00AD500A" w:rsidP="00886983">
      <w:pPr>
        <w:pStyle w:val="ad"/>
        <w:numPr>
          <w:ilvl w:val="0"/>
          <w:numId w:val="23"/>
        </w:numPr>
        <w:ind w:left="426" w:right="-852"/>
        <w:contextualSpacing/>
        <w:jc w:val="both"/>
        <w:rPr>
          <w:sz w:val="28"/>
          <w:szCs w:val="28"/>
        </w:rPr>
      </w:pPr>
      <w:proofErr w:type="spellStart"/>
      <w:r w:rsidRPr="00AD500A">
        <w:rPr>
          <w:sz w:val="28"/>
          <w:szCs w:val="28"/>
        </w:rPr>
        <w:t>Золин</w:t>
      </w:r>
      <w:proofErr w:type="spellEnd"/>
      <w:r w:rsidRPr="00AD500A">
        <w:rPr>
          <w:sz w:val="28"/>
          <w:szCs w:val="28"/>
        </w:rPr>
        <w:t xml:space="preserve"> В.П. Технологическое оборудование предприятий общественного питания: </w:t>
      </w:r>
      <w:proofErr w:type="spellStart"/>
      <w:r w:rsidRPr="00AD500A">
        <w:rPr>
          <w:sz w:val="28"/>
          <w:szCs w:val="28"/>
        </w:rPr>
        <w:t>учеб</w:t>
      </w:r>
      <w:proofErr w:type="gramStart"/>
      <w:r w:rsidRPr="00AD500A">
        <w:rPr>
          <w:sz w:val="28"/>
          <w:szCs w:val="28"/>
        </w:rPr>
        <w:t>.д</w:t>
      </w:r>
      <w:proofErr w:type="gramEnd"/>
      <w:r w:rsidRPr="00AD500A">
        <w:rPr>
          <w:sz w:val="28"/>
          <w:szCs w:val="28"/>
        </w:rPr>
        <w:t>ля</w:t>
      </w:r>
      <w:proofErr w:type="spellEnd"/>
      <w:r w:rsidRPr="00AD500A">
        <w:rPr>
          <w:sz w:val="28"/>
          <w:szCs w:val="28"/>
        </w:rPr>
        <w:t xml:space="preserve"> учащихся учреждений </w:t>
      </w:r>
      <w:proofErr w:type="spellStart"/>
      <w:r w:rsidRPr="00AD500A">
        <w:rPr>
          <w:sz w:val="28"/>
          <w:szCs w:val="28"/>
        </w:rPr>
        <w:t>сред.проф.образования</w:t>
      </w:r>
      <w:proofErr w:type="spellEnd"/>
      <w:r w:rsidRPr="00AD500A">
        <w:rPr>
          <w:sz w:val="28"/>
          <w:szCs w:val="28"/>
        </w:rPr>
        <w:t xml:space="preserve"> / </w:t>
      </w:r>
      <w:proofErr w:type="spellStart"/>
      <w:r w:rsidRPr="00AD500A">
        <w:rPr>
          <w:sz w:val="28"/>
          <w:szCs w:val="28"/>
        </w:rPr>
        <w:t>В.П.Золин</w:t>
      </w:r>
      <w:proofErr w:type="spellEnd"/>
      <w:r w:rsidRPr="00AD500A">
        <w:rPr>
          <w:sz w:val="28"/>
          <w:szCs w:val="28"/>
        </w:rPr>
        <w:t>. – 13-е изд. – М. : Издательский центр «Академия», 2016. – 320 с.</w:t>
      </w:r>
    </w:p>
    <w:p w:rsidR="00AD500A" w:rsidRPr="00AD500A" w:rsidRDefault="00AD500A" w:rsidP="00886983">
      <w:pPr>
        <w:pStyle w:val="ad"/>
        <w:numPr>
          <w:ilvl w:val="0"/>
          <w:numId w:val="23"/>
        </w:numPr>
        <w:ind w:left="426" w:right="-852"/>
        <w:contextualSpacing/>
        <w:jc w:val="both"/>
        <w:rPr>
          <w:sz w:val="28"/>
          <w:szCs w:val="28"/>
        </w:rPr>
      </w:pPr>
      <w:proofErr w:type="spellStart"/>
      <w:r w:rsidRPr="00AD500A">
        <w:rPr>
          <w:sz w:val="28"/>
          <w:szCs w:val="28"/>
        </w:rPr>
        <w:t>Мартинчик</w:t>
      </w:r>
      <w:proofErr w:type="spellEnd"/>
      <w:r w:rsidRPr="00AD500A">
        <w:rPr>
          <w:sz w:val="28"/>
          <w:szCs w:val="28"/>
        </w:rPr>
        <w:t xml:space="preserve"> А.Н. Микробиология, физиология питания, </w:t>
      </w:r>
      <w:proofErr w:type="spellStart"/>
      <w:r w:rsidRPr="00AD500A">
        <w:rPr>
          <w:sz w:val="28"/>
          <w:szCs w:val="28"/>
        </w:rPr>
        <w:t>санитария</w:t>
      </w:r>
      <w:proofErr w:type="gramStart"/>
      <w:r w:rsidRPr="00AD500A">
        <w:rPr>
          <w:sz w:val="28"/>
          <w:szCs w:val="28"/>
        </w:rPr>
        <w:t>:</w:t>
      </w:r>
      <w:r w:rsidRPr="00AD500A">
        <w:rPr>
          <w:bCs/>
          <w:sz w:val="28"/>
          <w:szCs w:val="28"/>
        </w:rPr>
        <w:t>у</w:t>
      </w:r>
      <w:proofErr w:type="gramEnd"/>
      <w:r w:rsidRPr="00AD500A">
        <w:rPr>
          <w:bCs/>
          <w:sz w:val="28"/>
          <w:szCs w:val="28"/>
        </w:rPr>
        <w:t>чебник</w:t>
      </w:r>
      <w:proofErr w:type="spellEnd"/>
      <w:r w:rsidRPr="00AD500A">
        <w:rPr>
          <w:bCs/>
          <w:sz w:val="28"/>
          <w:szCs w:val="28"/>
        </w:rPr>
        <w:t xml:space="preserve"> для студ. среднего проф. образования / А.Н. </w:t>
      </w:r>
      <w:proofErr w:type="spellStart"/>
      <w:r w:rsidRPr="00AD500A">
        <w:rPr>
          <w:bCs/>
          <w:sz w:val="28"/>
          <w:szCs w:val="28"/>
        </w:rPr>
        <w:t>Мартинчик</w:t>
      </w:r>
      <w:proofErr w:type="spellEnd"/>
      <w:r w:rsidRPr="00AD500A">
        <w:rPr>
          <w:bCs/>
          <w:sz w:val="28"/>
          <w:szCs w:val="28"/>
        </w:rPr>
        <w:t>. – М.</w:t>
      </w:r>
      <w:proofErr w:type="gramStart"/>
      <w:r w:rsidRPr="00AD500A">
        <w:rPr>
          <w:bCs/>
          <w:sz w:val="28"/>
          <w:szCs w:val="28"/>
        </w:rPr>
        <w:t xml:space="preserve"> :</w:t>
      </w:r>
      <w:proofErr w:type="gramEnd"/>
      <w:r w:rsidRPr="00AD500A">
        <w:rPr>
          <w:bCs/>
          <w:sz w:val="28"/>
          <w:szCs w:val="28"/>
        </w:rPr>
        <w:t xml:space="preserve"> Издательский центр «Академия», 2016.- 352 с</w:t>
      </w:r>
    </w:p>
    <w:p w:rsidR="00AD500A" w:rsidRPr="00AD500A" w:rsidRDefault="00AD500A" w:rsidP="00886983">
      <w:pPr>
        <w:pStyle w:val="ad"/>
        <w:numPr>
          <w:ilvl w:val="0"/>
          <w:numId w:val="23"/>
        </w:numPr>
        <w:ind w:left="426" w:right="-852"/>
        <w:contextualSpacing/>
        <w:jc w:val="both"/>
        <w:rPr>
          <w:sz w:val="28"/>
          <w:szCs w:val="28"/>
        </w:rPr>
      </w:pPr>
      <w:proofErr w:type="spellStart"/>
      <w:r w:rsidRPr="00AD500A">
        <w:rPr>
          <w:sz w:val="28"/>
          <w:szCs w:val="28"/>
        </w:rPr>
        <w:t>Самородова</w:t>
      </w:r>
      <w:proofErr w:type="spellEnd"/>
      <w:r w:rsidRPr="00AD500A">
        <w:rPr>
          <w:sz w:val="28"/>
          <w:szCs w:val="28"/>
        </w:rPr>
        <w:t xml:space="preserve"> И.П.  Организация процесса приготовления и приготовление полуфабрикатов для сложной кулинарной </w:t>
      </w:r>
      <w:proofErr w:type="spellStart"/>
      <w:r w:rsidRPr="00AD500A">
        <w:rPr>
          <w:sz w:val="28"/>
          <w:szCs w:val="28"/>
        </w:rPr>
        <w:t>продукции</w:t>
      </w:r>
      <w:proofErr w:type="gramStart"/>
      <w:r w:rsidRPr="00AD500A">
        <w:rPr>
          <w:sz w:val="28"/>
          <w:szCs w:val="28"/>
        </w:rPr>
        <w:t>:</w:t>
      </w:r>
      <w:r w:rsidRPr="00AD500A">
        <w:rPr>
          <w:bCs/>
          <w:sz w:val="28"/>
          <w:szCs w:val="28"/>
        </w:rPr>
        <w:t>у</w:t>
      </w:r>
      <w:proofErr w:type="gramEnd"/>
      <w:r w:rsidRPr="00AD500A">
        <w:rPr>
          <w:bCs/>
          <w:sz w:val="28"/>
          <w:szCs w:val="28"/>
        </w:rPr>
        <w:t>чебник</w:t>
      </w:r>
      <w:proofErr w:type="spellEnd"/>
      <w:r w:rsidRPr="00AD500A">
        <w:rPr>
          <w:bCs/>
          <w:sz w:val="28"/>
          <w:szCs w:val="28"/>
        </w:rPr>
        <w:t xml:space="preserve"> для студ. среднего проф. образования / И.П. </w:t>
      </w:r>
      <w:proofErr w:type="spellStart"/>
      <w:r w:rsidRPr="00AD500A">
        <w:rPr>
          <w:bCs/>
          <w:sz w:val="28"/>
          <w:szCs w:val="28"/>
        </w:rPr>
        <w:t>Самородова</w:t>
      </w:r>
      <w:proofErr w:type="spellEnd"/>
      <w:r w:rsidRPr="00AD500A">
        <w:rPr>
          <w:bCs/>
          <w:sz w:val="28"/>
          <w:szCs w:val="28"/>
        </w:rPr>
        <w:t>.– М.</w:t>
      </w:r>
      <w:proofErr w:type="gramStart"/>
      <w:r w:rsidRPr="00AD500A">
        <w:rPr>
          <w:bCs/>
          <w:sz w:val="28"/>
          <w:szCs w:val="28"/>
        </w:rPr>
        <w:t xml:space="preserve"> :</w:t>
      </w:r>
      <w:proofErr w:type="gramEnd"/>
      <w:r w:rsidRPr="00AD500A">
        <w:rPr>
          <w:bCs/>
          <w:sz w:val="28"/>
          <w:szCs w:val="28"/>
        </w:rPr>
        <w:t xml:space="preserve"> Издательский центр «Академия», 2016.- 192 с</w:t>
      </w:r>
    </w:p>
    <w:p w:rsidR="00AD500A" w:rsidRPr="00AD500A" w:rsidRDefault="00AD500A" w:rsidP="00886983">
      <w:pPr>
        <w:pStyle w:val="ad"/>
        <w:numPr>
          <w:ilvl w:val="0"/>
          <w:numId w:val="23"/>
        </w:numPr>
        <w:ind w:left="426" w:right="-852"/>
        <w:contextualSpacing/>
        <w:jc w:val="both"/>
        <w:rPr>
          <w:sz w:val="28"/>
          <w:szCs w:val="28"/>
        </w:rPr>
      </w:pPr>
      <w:r w:rsidRPr="00AD500A">
        <w:rPr>
          <w:sz w:val="28"/>
          <w:szCs w:val="28"/>
        </w:rPr>
        <w:t xml:space="preserve"> Шатун Л.Г. Кулинария: учебник</w:t>
      </w:r>
      <w:r w:rsidRPr="00AD500A">
        <w:rPr>
          <w:bCs/>
          <w:sz w:val="28"/>
          <w:szCs w:val="28"/>
        </w:rPr>
        <w:t xml:space="preserve"> для студ. среднего проф. образования / Л.Г. Шатун.– М.</w:t>
      </w:r>
      <w:proofErr w:type="gramStart"/>
      <w:r w:rsidRPr="00AD500A">
        <w:rPr>
          <w:bCs/>
          <w:sz w:val="28"/>
          <w:szCs w:val="28"/>
        </w:rPr>
        <w:t xml:space="preserve"> :</w:t>
      </w:r>
      <w:proofErr w:type="gramEnd"/>
      <w:r w:rsidRPr="00AD500A">
        <w:rPr>
          <w:bCs/>
          <w:sz w:val="28"/>
          <w:szCs w:val="28"/>
        </w:rPr>
        <w:t xml:space="preserve"> Издательский центр «Академия», 2014.- 320 с</w:t>
      </w:r>
    </w:p>
    <w:p w:rsidR="00AD500A" w:rsidRPr="00AD500A" w:rsidRDefault="00AD500A" w:rsidP="00886983">
      <w:pPr>
        <w:ind w:left="0" w:right="-852" w:firstLine="0"/>
        <w:rPr>
          <w:sz w:val="28"/>
          <w:szCs w:val="28"/>
        </w:rPr>
      </w:pPr>
      <w:r>
        <w:rPr>
          <w:sz w:val="28"/>
          <w:szCs w:val="28"/>
        </w:rPr>
        <w:t>*Дополнительные источники:</w:t>
      </w:r>
    </w:p>
    <w:p w:rsidR="00AD500A" w:rsidRDefault="00AD500A" w:rsidP="00886983">
      <w:pPr>
        <w:ind w:right="-852"/>
        <w:rPr>
          <w:sz w:val="28"/>
          <w:szCs w:val="28"/>
        </w:rPr>
      </w:pPr>
    </w:p>
    <w:p w:rsidR="00AD500A" w:rsidRPr="00AD500A" w:rsidRDefault="00AD500A" w:rsidP="00886983">
      <w:pPr>
        <w:spacing w:after="200" w:line="276" w:lineRule="auto"/>
        <w:ind w:right="-852"/>
        <w:rPr>
          <w:bCs/>
          <w:sz w:val="28"/>
          <w:szCs w:val="28"/>
        </w:rPr>
      </w:pPr>
      <w:r w:rsidRPr="00AD500A">
        <w:rPr>
          <w:bCs/>
          <w:sz w:val="28"/>
          <w:szCs w:val="28"/>
        </w:rPr>
        <w:t xml:space="preserve">1. Механическая кулинарная обработка продуктов: учебное </w:t>
      </w:r>
      <w:proofErr w:type="spellStart"/>
      <w:r w:rsidRPr="00AD500A">
        <w:rPr>
          <w:bCs/>
          <w:sz w:val="28"/>
          <w:szCs w:val="28"/>
        </w:rPr>
        <w:t>пособие</w:t>
      </w:r>
      <w:r w:rsidRPr="00AD500A">
        <w:rPr>
          <w:sz w:val="28"/>
          <w:szCs w:val="28"/>
        </w:rPr>
        <w:t>для</w:t>
      </w:r>
      <w:proofErr w:type="spellEnd"/>
      <w:r w:rsidRPr="00AD500A">
        <w:rPr>
          <w:sz w:val="28"/>
          <w:szCs w:val="28"/>
        </w:rPr>
        <w:t xml:space="preserve"> учащихся учреждений </w:t>
      </w:r>
      <w:proofErr w:type="spellStart"/>
      <w:r w:rsidRPr="00AD500A">
        <w:rPr>
          <w:sz w:val="28"/>
          <w:szCs w:val="28"/>
        </w:rPr>
        <w:t>сред</w:t>
      </w:r>
      <w:proofErr w:type="gramStart"/>
      <w:r w:rsidRPr="00AD500A">
        <w:rPr>
          <w:sz w:val="28"/>
          <w:szCs w:val="28"/>
        </w:rPr>
        <w:t>.п</w:t>
      </w:r>
      <w:proofErr w:type="gramEnd"/>
      <w:r w:rsidRPr="00AD500A">
        <w:rPr>
          <w:sz w:val="28"/>
          <w:szCs w:val="28"/>
        </w:rPr>
        <w:t>роф.образования</w:t>
      </w:r>
      <w:proofErr w:type="spellEnd"/>
      <w:r w:rsidRPr="00AD500A">
        <w:rPr>
          <w:sz w:val="28"/>
          <w:szCs w:val="28"/>
        </w:rPr>
        <w:t xml:space="preserve"> / В.П. Андросов -</w:t>
      </w:r>
      <w:r w:rsidRPr="00AD500A">
        <w:rPr>
          <w:bCs/>
          <w:sz w:val="28"/>
          <w:szCs w:val="28"/>
        </w:rPr>
        <w:t>М. : Издательский центр «Академия», 2014.- 112 с.</w:t>
      </w:r>
    </w:p>
    <w:p w:rsidR="00AD500A" w:rsidRPr="00AD500A" w:rsidRDefault="00AD500A" w:rsidP="00886983">
      <w:pPr>
        <w:ind w:right="-852"/>
        <w:rPr>
          <w:sz w:val="28"/>
          <w:szCs w:val="28"/>
        </w:rPr>
      </w:pPr>
      <w:r>
        <w:rPr>
          <w:sz w:val="28"/>
          <w:szCs w:val="28"/>
        </w:rPr>
        <w:t>*</w:t>
      </w:r>
      <w:r w:rsidRPr="00AD500A">
        <w:rPr>
          <w:sz w:val="28"/>
          <w:szCs w:val="28"/>
        </w:rPr>
        <w:t>Интернет - ресурсы</w:t>
      </w:r>
    </w:p>
    <w:p w:rsidR="00AD500A" w:rsidRPr="00AD500A" w:rsidRDefault="00AD500A" w:rsidP="00886983">
      <w:pPr>
        <w:pStyle w:val="cv"/>
        <w:numPr>
          <w:ilvl w:val="0"/>
          <w:numId w:val="16"/>
        </w:numPr>
        <w:spacing w:before="0" w:beforeAutospacing="0" w:after="0" w:afterAutospacing="0"/>
        <w:ind w:left="426" w:right="-852"/>
        <w:jc w:val="both"/>
        <w:rPr>
          <w:sz w:val="28"/>
          <w:szCs w:val="28"/>
        </w:rPr>
      </w:pPr>
      <w:r w:rsidRPr="00AD500A">
        <w:rPr>
          <w:sz w:val="28"/>
          <w:szCs w:val="28"/>
        </w:rPr>
        <w:t xml:space="preserve">Российская Федерация. Законы.  </w:t>
      </w:r>
      <w:proofErr w:type="gramStart"/>
      <w:r w:rsidRPr="00AD500A">
        <w:rPr>
          <w:sz w:val="28"/>
          <w:szCs w:val="28"/>
        </w:rPr>
        <w:t xml:space="preserve">О качестве и безопасности пищевых продуктов [Электронный ресурс]: </w:t>
      </w:r>
      <w:proofErr w:type="spellStart"/>
      <w:r w:rsidRPr="00AD500A">
        <w:rPr>
          <w:sz w:val="28"/>
          <w:szCs w:val="28"/>
        </w:rPr>
        <w:t>федер</w:t>
      </w:r>
      <w:proofErr w:type="spellEnd"/>
      <w:r w:rsidRPr="00AD500A">
        <w:rPr>
          <w:sz w:val="28"/>
          <w:szCs w:val="28"/>
        </w:rPr>
        <w:t xml:space="preserve">. закон: [принят </w:t>
      </w:r>
      <w:proofErr w:type="spellStart"/>
      <w:r w:rsidRPr="00AD500A">
        <w:rPr>
          <w:sz w:val="28"/>
          <w:szCs w:val="28"/>
        </w:rPr>
        <w:t>Гос</w:t>
      </w:r>
      <w:proofErr w:type="spellEnd"/>
      <w:r w:rsidRPr="00AD500A">
        <w:rPr>
          <w:sz w:val="28"/>
          <w:szCs w:val="28"/>
        </w:rPr>
        <w:t>.</w:t>
      </w:r>
      <w:proofErr w:type="gramEnd"/>
      <w:r w:rsidRPr="00AD500A">
        <w:rPr>
          <w:sz w:val="28"/>
          <w:szCs w:val="28"/>
        </w:rPr>
        <w:t xml:space="preserve"> Думой  1 дек.1999 г.: </w:t>
      </w:r>
      <w:proofErr w:type="spellStart"/>
      <w:r w:rsidRPr="00AD500A">
        <w:rPr>
          <w:sz w:val="28"/>
          <w:szCs w:val="28"/>
        </w:rPr>
        <w:t>одобр</w:t>
      </w:r>
      <w:proofErr w:type="spellEnd"/>
      <w:r w:rsidRPr="00AD500A">
        <w:rPr>
          <w:sz w:val="28"/>
          <w:szCs w:val="28"/>
        </w:rPr>
        <w:t xml:space="preserve">. </w:t>
      </w:r>
      <w:proofErr w:type="gramStart"/>
      <w:r w:rsidRPr="00AD500A">
        <w:rPr>
          <w:sz w:val="28"/>
          <w:szCs w:val="28"/>
        </w:rPr>
        <w:t>Советом Федерации 23 дек. 1999 г.: в ред. на 13.07.2015г. № 213-ФЗ].</w:t>
      </w:r>
      <w:proofErr w:type="gramEnd"/>
    </w:p>
    <w:p w:rsidR="00AD500A" w:rsidRPr="00AD500A" w:rsidRDefault="00AD500A" w:rsidP="00886983">
      <w:pPr>
        <w:pStyle w:val="cv"/>
        <w:numPr>
          <w:ilvl w:val="0"/>
          <w:numId w:val="16"/>
        </w:numPr>
        <w:spacing w:before="0" w:beforeAutospacing="0" w:after="0" w:afterAutospacing="0"/>
        <w:ind w:left="426" w:right="-852"/>
        <w:jc w:val="both"/>
        <w:rPr>
          <w:sz w:val="28"/>
          <w:szCs w:val="28"/>
        </w:rPr>
      </w:pPr>
      <w:r w:rsidRPr="00AD500A">
        <w:rPr>
          <w:sz w:val="28"/>
          <w:szCs w:val="28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AD500A" w:rsidRDefault="00AD500A" w:rsidP="00886983">
      <w:pPr>
        <w:ind w:right="-852"/>
        <w:rPr>
          <w:sz w:val="28"/>
          <w:szCs w:val="28"/>
        </w:rPr>
      </w:pPr>
    </w:p>
    <w:p w:rsidR="00016C76" w:rsidRPr="00886983" w:rsidRDefault="00AD500A" w:rsidP="00886983">
      <w:pPr>
        <w:ind w:right="-852"/>
        <w:rPr>
          <w:sz w:val="28"/>
          <w:szCs w:val="28"/>
        </w:rPr>
        <w:sectPr w:rsidR="00016C76" w:rsidRPr="00886983" w:rsidSect="00886983">
          <w:footerReference w:type="even" r:id="rId10"/>
          <w:footerReference w:type="default" r:id="rId11"/>
          <w:pgSz w:w="11906" w:h="16838"/>
          <w:pgMar w:top="1134" w:right="1701" w:bottom="1134" w:left="851" w:header="709" w:footer="709" w:gutter="0"/>
          <w:cols w:space="720"/>
        </w:sectPr>
      </w:pPr>
      <w:r>
        <w:rPr>
          <w:sz w:val="28"/>
          <w:szCs w:val="28"/>
        </w:rPr>
        <w:t>*</w:t>
      </w:r>
      <w:r w:rsidRPr="00AD500A">
        <w:rPr>
          <w:sz w:val="28"/>
          <w:szCs w:val="28"/>
        </w:rPr>
        <w:t>Информационные образовательные ресурсы для обучения студенто</w:t>
      </w:r>
      <w:r w:rsidR="00886983">
        <w:rPr>
          <w:sz w:val="28"/>
          <w:szCs w:val="28"/>
        </w:rPr>
        <w:t>в – инвалидов и студентов с ОВЗ</w:t>
      </w:r>
    </w:p>
    <w:p w:rsidR="00513636" w:rsidRPr="00253CAC" w:rsidRDefault="00513636" w:rsidP="00886983">
      <w:pPr>
        <w:ind w:left="0" w:firstLine="0"/>
      </w:pPr>
    </w:p>
    <w:sectPr w:rsidR="00513636" w:rsidRPr="00253CAC" w:rsidSect="00886983">
      <w:pgSz w:w="11906" w:h="16838"/>
      <w:pgMar w:top="1134" w:right="170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7C6" w:rsidRDefault="006A17C6" w:rsidP="00854EDB">
      <w:r>
        <w:separator/>
      </w:r>
    </w:p>
  </w:endnote>
  <w:endnote w:type="continuationSeparator" w:id="1">
    <w:p w:rsidR="006A17C6" w:rsidRDefault="006A17C6" w:rsidP="00854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C6" w:rsidRDefault="00AA26C0">
    <w:pPr>
      <w:pStyle w:val="a5"/>
      <w:jc w:val="right"/>
    </w:pPr>
    <w:fldSimple w:instr=" PAGE   \* MERGEFORMAT ">
      <w:r w:rsidR="00886983">
        <w:rPr>
          <w:noProof/>
        </w:rPr>
        <w:t>2</w:t>
      </w:r>
    </w:fldSimple>
  </w:p>
  <w:p w:rsidR="006A17C6" w:rsidRDefault="006A17C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4620"/>
      <w:docPartObj>
        <w:docPartGallery w:val="Page Numbers (Bottom of Page)"/>
        <w:docPartUnique/>
      </w:docPartObj>
    </w:sdtPr>
    <w:sdtContent>
      <w:p w:rsidR="006A17C6" w:rsidRDefault="00AA26C0">
        <w:pPr>
          <w:pStyle w:val="a5"/>
          <w:jc w:val="right"/>
        </w:pPr>
        <w:fldSimple w:instr=" PAGE   \* MERGEFORMAT ">
          <w:r w:rsidR="0041264E">
            <w:rPr>
              <w:noProof/>
            </w:rPr>
            <w:t>3</w:t>
          </w:r>
        </w:fldSimple>
      </w:p>
    </w:sdtContent>
  </w:sdt>
  <w:p w:rsidR="006A17C6" w:rsidRDefault="006A17C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C6" w:rsidRDefault="00AA26C0" w:rsidP="00E13F2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A17C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17C6" w:rsidRDefault="006A17C6" w:rsidP="00E13F21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C6" w:rsidRDefault="00AA26C0">
    <w:pPr>
      <w:pStyle w:val="a5"/>
      <w:jc w:val="right"/>
    </w:pPr>
    <w:fldSimple w:instr=" PAGE   \* MERGEFORMAT ">
      <w:r w:rsidR="00886983">
        <w:rPr>
          <w:noProof/>
        </w:rPr>
        <w:t>6</w:t>
      </w:r>
    </w:fldSimple>
  </w:p>
  <w:p w:rsidR="006A17C6" w:rsidRDefault="006A17C6" w:rsidP="00E13F2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7C6" w:rsidRDefault="006A17C6" w:rsidP="00854EDB">
      <w:r>
        <w:separator/>
      </w:r>
    </w:p>
  </w:footnote>
  <w:footnote w:type="continuationSeparator" w:id="1">
    <w:p w:rsidR="006A17C6" w:rsidRDefault="006A17C6" w:rsidP="00854E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6F85"/>
    <w:multiLevelType w:val="hybridMultilevel"/>
    <w:tmpl w:val="E9DADC2C"/>
    <w:lvl w:ilvl="0" w:tplc="B734F3FE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1">
    <w:nsid w:val="0642485A"/>
    <w:multiLevelType w:val="hybridMultilevel"/>
    <w:tmpl w:val="0232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C54F8"/>
    <w:multiLevelType w:val="hybridMultilevel"/>
    <w:tmpl w:val="5E984584"/>
    <w:lvl w:ilvl="0" w:tplc="AA261EC2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3">
    <w:nsid w:val="08AC5E79"/>
    <w:multiLevelType w:val="hybridMultilevel"/>
    <w:tmpl w:val="6FEE57B6"/>
    <w:lvl w:ilvl="0" w:tplc="B0344370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4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94C2F02"/>
    <w:multiLevelType w:val="multilevel"/>
    <w:tmpl w:val="98625D1C"/>
    <w:lvl w:ilvl="0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1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8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5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92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6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99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2708" w:hanging="1800"/>
      </w:pPr>
      <w:rPr>
        <w:rFonts w:cs="Times New Roman" w:hint="default"/>
      </w:rPr>
    </w:lvl>
  </w:abstractNum>
  <w:abstractNum w:abstractNumId="7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A67F6E"/>
    <w:multiLevelType w:val="hybridMultilevel"/>
    <w:tmpl w:val="0BCAA080"/>
    <w:lvl w:ilvl="0" w:tplc="4F84F434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9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3D7D2F1B"/>
    <w:multiLevelType w:val="hybridMultilevel"/>
    <w:tmpl w:val="7CA43188"/>
    <w:lvl w:ilvl="0" w:tplc="A950D352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11">
    <w:nsid w:val="40775107"/>
    <w:multiLevelType w:val="hybridMultilevel"/>
    <w:tmpl w:val="226AC712"/>
    <w:lvl w:ilvl="0" w:tplc="64660B0C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12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B249BB"/>
    <w:multiLevelType w:val="hybridMultilevel"/>
    <w:tmpl w:val="03169DDE"/>
    <w:lvl w:ilvl="0" w:tplc="F13AE1F4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14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5762108A"/>
    <w:multiLevelType w:val="multilevel"/>
    <w:tmpl w:val="5C2EDF9A"/>
    <w:lvl w:ilvl="0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1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1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0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32" w:hanging="1800"/>
      </w:pPr>
      <w:rPr>
        <w:rFonts w:cs="Times New Roman" w:hint="default"/>
      </w:rPr>
    </w:lvl>
  </w:abstractNum>
  <w:abstractNum w:abstractNumId="16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5FF3278F"/>
    <w:multiLevelType w:val="hybridMultilevel"/>
    <w:tmpl w:val="0F70B73E"/>
    <w:lvl w:ilvl="0" w:tplc="40B4BA1A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18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3F7F97"/>
    <w:multiLevelType w:val="multilevel"/>
    <w:tmpl w:val="46CA0EC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7E2650BC"/>
    <w:multiLevelType w:val="hybridMultilevel"/>
    <w:tmpl w:val="A4189636"/>
    <w:lvl w:ilvl="0" w:tplc="698EF45A">
      <w:start w:val="1"/>
      <w:numFmt w:val="decimal"/>
      <w:lvlText w:val="%1."/>
      <w:lvlJc w:val="left"/>
      <w:pPr>
        <w:ind w:left="4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7"/>
  </w:num>
  <w:num w:numId="5">
    <w:abstractNumId w:val="23"/>
  </w:num>
  <w:num w:numId="6">
    <w:abstractNumId w:val="10"/>
  </w:num>
  <w:num w:numId="7">
    <w:abstractNumId w:val="13"/>
  </w:num>
  <w:num w:numId="8">
    <w:abstractNumId w:val="11"/>
  </w:num>
  <w:num w:numId="9">
    <w:abstractNumId w:val="17"/>
  </w:num>
  <w:num w:numId="10">
    <w:abstractNumId w:val="2"/>
  </w:num>
  <w:num w:numId="11">
    <w:abstractNumId w:val="0"/>
  </w:num>
  <w:num w:numId="12">
    <w:abstractNumId w:val="8"/>
  </w:num>
  <w:num w:numId="13">
    <w:abstractNumId w:val="15"/>
  </w:num>
  <w:num w:numId="14">
    <w:abstractNumId w:val="3"/>
  </w:num>
  <w:num w:numId="15">
    <w:abstractNumId w:val="6"/>
  </w:num>
  <w:num w:numId="16">
    <w:abstractNumId w:val="4"/>
  </w:num>
  <w:num w:numId="17">
    <w:abstractNumId w:val="19"/>
  </w:num>
  <w:num w:numId="18">
    <w:abstractNumId w:val="22"/>
  </w:num>
  <w:num w:numId="19">
    <w:abstractNumId w:val="5"/>
  </w:num>
  <w:num w:numId="20">
    <w:abstractNumId w:val="12"/>
  </w:num>
  <w:num w:numId="21">
    <w:abstractNumId w:val="9"/>
  </w:num>
  <w:num w:numId="22">
    <w:abstractNumId w:val="14"/>
  </w:num>
  <w:num w:numId="23">
    <w:abstractNumId w:val="16"/>
  </w:num>
  <w:num w:numId="24">
    <w:abstractNumId w:val="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016C76"/>
    <w:rsid w:val="00005009"/>
    <w:rsid w:val="00016C76"/>
    <w:rsid w:val="000177F1"/>
    <w:rsid w:val="000417C2"/>
    <w:rsid w:val="00051A27"/>
    <w:rsid w:val="00072C13"/>
    <w:rsid w:val="00080998"/>
    <w:rsid w:val="000867FB"/>
    <w:rsid w:val="000900E1"/>
    <w:rsid w:val="00092952"/>
    <w:rsid w:val="000A0E0E"/>
    <w:rsid w:val="000E407F"/>
    <w:rsid w:val="000F74B9"/>
    <w:rsid w:val="00147F8A"/>
    <w:rsid w:val="001B3D14"/>
    <w:rsid w:val="001B6B56"/>
    <w:rsid w:val="001E48B1"/>
    <w:rsid w:val="001F63B3"/>
    <w:rsid w:val="00253CAC"/>
    <w:rsid w:val="00272347"/>
    <w:rsid w:val="002730C4"/>
    <w:rsid w:val="00293A83"/>
    <w:rsid w:val="00295795"/>
    <w:rsid w:val="002D174A"/>
    <w:rsid w:val="00381AC1"/>
    <w:rsid w:val="00390569"/>
    <w:rsid w:val="003C0E84"/>
    <w:rsid w:val="003C4B26"/>
    <w:rsid w:val="003D4763"/>
    <w:rsid w:val="003F7958"/>
    <w:rsid w:val="0041264E"/>
    <w:rsid w:val="004415B9"/>
    <w:rsid w:val="004660ED"/>
    <w:rsid w:val="00470868"/>
    <w:rsid w:val="00480897"/>
    <w:rsid w:val="004A0F37"/>
    <w:rsid w:val="004D5635"/>
    <w:rsid w:val="00513636"/>
    <w:rsid w:val="00572AE8"/>
    <w:rsid w:val="005815D1"/>
    <w:rsid w:val="0059717D"/>
    <w:rsid w:val="005A0979"/>
    <w:rsid w:val="005D429D"/>
    <w:rsid w:val="00683458"/>
    <w:rsid w:val="006A17C6"/>
    <w:rsid w:val="006B3ADA"/>
    <w:rsid w:val="006C327C"/>
    <w:rsid w:val="006C4BCF"/>
    <w:rsid w:val="006F3B81"/>
    <w:rsid w:val="0073136C"/>
    <w:rsid w:val="0075441E"/>
    <w:rsid w:val="00772B7F"/>
    <w:rsid w:val="00780D28"/>
    <w:rsid w:val="007B223F"/>
    <w:rsid w:val="007C41F0"/>
    <w:rsid w:val="007C6ACB"/>
    <w:rsid w:val="007D12B4"/>
    <w:rsid w:val="0080348D"/>
    <w:rsid w:val="00833821"/>
    <w:rsid w:val="00852D72"/>
    <w:rsid w:val="00854EDB"/>
    <w:rsid w:val="00886983"/>
    <w:rsid w:val="008A197E"/>
    <w:rsid w:val="008C148E"/>
    <w:rsid w:val="008F7881"/>
    <w:rsid w:val="00942AC9"/>
    <w:rsid w:val="00994E3F"/>
    <w:rsid w:val="009C1EB4"/>
    <w:rsid w:val="00A03BD1"/>
    <w:rsid w:val="00A37F79"/>
    <w:rsid w:val="00A731F2"/>
    <w:rsid w:val="00A83A6A"/>
    <w:rsid w:val="00A9055D"/>
    <w:rsid w:val="00A9541C"/>
    <w:rsid w:val="00AA26C0"/>
    <w:rsid w:val="00AA6F91"/>
    <w:rsid w:val="00AD2F29"/>
    <w:rsid w:val="00AD500A"/>
    <w:rsid w:val="00AE5AF4"/>
    <w:rsid w:val="00B03AD1"/>
    <w:rsid w:val="00B1744E"/>
    <w:rsid w:val="00B312A4"/>
    <w:rsid w:val="00B64E7D"/>
    <w:rsid w:val="00B91134"/>
    <w:rsid w:val="00BA0194"/>
    <w:rsid w:val="00BA3E23"/>
    <w:rsid w:val="00BA5D65"/>
    <w:rsid w:val="00BB246A"/>
    <w:rsid w:val="00BD0701"/>
    <w:rsid w:val="00BE337F"/>
    <w:rsid w:val="00BF0478"/>
    <w:rsid w:val="00C26F5A"/>
    <w:rsid w:val="00C545A2"/>
    <w:rsid w:val="00C71567"/>
    <w:rsid w:val="00C85561"/>
    <w:rsid w:val="00CB2E50"/>
    <w:rsid w:val="00CF5354"/>
    <w:rsid w:val="00CF69A3"/>
    <w:rsid w:val="00D046C0"/>
    <w:rsid w:val="00DC0EB1"/>
    <w:rsid w:val="00DD2C3E"/>
    <w:rsid w:val="00DE6C7A"/>
    <w:rsid w:val="00DF370C"/>
    <w:rsid w:val="00E0536D"/>
    <w:rsid w:val="00E126F8"/>
    <w:rsid w:val="00E13F21"/>
    <w:rsid w:val="00E63E42"/>
    <w:rsid w:val="00E81151"/>
    <w:rsid w:val="00ED0A47"/>
    <w:rsid w:val="00EE00C5"/>
    <w:rsid w:val="00EF0705"/>
    <w:rsid w:val="00F26772"/>
    <w:rsid w:val="00F559F7"/>
    <w:rsid w:val="00F63F7B"/>
    <w:rsid w:val="00F762D9"/>
    <w:rsid w:val="00F80DF5"/>
    <w:rsid w:val="00FB3F46"/>
    <w:rsid w:val="00FD2A01"/>
    <w:rsid w:val="00FF2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C76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16C7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16C7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16C7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016C7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6C76"/>
    <w:rPr>
      <w:rFonts w:ascii="Arial" w:eastAsia="MS Mincho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16C76"/>
    <w:rPr>
      <w:rFonts w:ascii="Arial" w:eastAsia="MS Mincho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16C76"/>
    <w:rPr>
      <w:rFonts w:ascii="Arial" w:eastAsia="MS Mincho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16C76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016C76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16C7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016C76"/>
    <w:pPr>
      <w:ind w:right="-57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016C76"/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016C7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016C76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016C76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016C76"/>
    <w:rPr>
      <w:rFonts w:cs="Times New Roman"/>
    </w:rPr>
  </w:style>
  <w:style w:type="paragraph" w:styleId="a8">
    <w:name w:val="Normal (Web)"/>
    <w:basedOn w:val="a"/>
    <w:uiPriority w:val="99"/>
    <w:rsid w:val="00016C76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016C76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016C76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016C76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016C76"/>
    <w:rPr>
      <w:rFonts w:cs="Times New Roman"/>
      <w:vertAlign w:val="superscript"/>
    </w:rPr>
  </w:style>
  <w:style w:type="paragraph" w:styleId="23">
    <w:name w:val="List 2"/>
    <w:basedOn w:val="a"/>
    <w:uiPriority w:val="99"/>
    <w:rsid w:val="00016C76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016C7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016C76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016C76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016C76"/>
    <w:pPr>
      <w:ind w:left="480"/>
    </w:pPr>
    <w:rPr>
      <w:sz w:val="28"/>
      <w:szCs w:val="28"/>
    </w:rPr>
  </w:style>
  <w:style w:type="paragraph" w:styleId="ad">
    <w:name w:val="List Paragraph"/>
    <w:basedOn w:val="a"/>
    <w:uiPriority w:val="99"/>
    <w:qFormat/>
    <w:rsid w:val="00016C76"/>
    <w:pPr>
      <w:spacing w:before="120" w:after="120"/>
      <w:ind w:left="708"/>
    </w:pPr>
  </w:style>
  <w:style w:type="character" w:styleId="ae">
    <w:name w:val="Emphasis"/>
    <w:basedOn w:val="a0"/>
    <w:uiPriority w:val="99"/>
    <w:qFormat/>
    <w:rsid w:val="00016C76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016C76"/>
    <w:rPr>
      <w:rFonts w:ascii="Segoe UI" w:hAnsi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rsid w:val="00016C76"/>
    <w:rPr>
      <w:rFonts w:ascii="Segoe UI" w:eastAsia="MS Mincho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016C76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016C7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16C76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016C76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rsid w:val="00016C7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16C76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016C76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016C76"/>
    <w:rPr>
      <w:b/>
    </w:rPr>
  </w:style>
  <w:style w:type="paragraph" w:styleId="af5">
    <w:name w:val="annotation subject"/>
    <w:basedOn w:val="af3"/>
    <w:next w:val="af3"/>
    <w:link w:val="af6"/>
    <w:uiPriority w:val="99"/>
    <w:rsid w:val="00016C76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uiPriority w:val="99"/>
    <w:rsid w:val="00016C76"/>
    <w:rPr>
      <w:rFonts w:ascii="Calibri" w:eastAsia="MS Mincho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016C7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016C7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016C76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016C76"/>
  </w:style>
  <w:style w:type="character" w:customStyle="1" w:styleId="af7">
    <w:name w:val="Цветовое выделение"/>
    <w:uiPriority w:val="99"/>
    <w:rsid w:val="00016C76"/>
    <w:rPr>
      <w:b/>
      <w:color w:val="26282F"/>
    </w:rPr>
  </w:style>
  <w:style w:type="character" w:customStyle="1" w:styleId="af8">
    <w:name w:val="Гипертекстовая ссылка"/>
    <w:uiPriority w:val="99"/>
    <w:rsid w:val="00016C76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016C76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016C76"/>
  </w:style>
  <w:style w:type="paragraph" w:customStyle="1" w:styleId="afc">
    <w:name w:val="Внимание: недобросовестность!"/>
    <w:basedOn w:val="afa"/>
    <w:next w:val="a"/>
    <w:uiPriority w:val="99"/>
    <w:rsid w:val="00016C76"/>
  </w:style>
  <w:style w:type="character" w:customStyle="1" w:styleId="afd">
    <w:name w:val="Выделение для Базового Поиска"/>
    <w:uiPriority w:val="99"/>
    <w:rsid w:val="00016C76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016C76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0"/>
    <w:next w:val="a"/>
    <w:uiPriority w:val="99"/>
    <w:rsid w:val="00016C76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016C7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4">
    <w:name w:val="Заголовок своего сообщения"/>
    <w:uiPriority w:val="99"/>
    <w:rsid w:val="00016C76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6">
    <w:name w:val="Заголовок чужого сообщения"/>
    <w:uiPriority w:val="99"/>
    <w:rsid w:val="00016C76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016C76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016C76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016C7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d">
    <w:name w:val="Комментарий"/>
    <w:basedOn w:val="affc"/>
    <w:next w:val="a"/>
    <w:uiPriority w:val="99"/>
    <w:rsid w:val="00016C7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016C76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0">
    <w:name w:val="Колонтитул (левый)"/>
    <w:basedOn w:val="afff"/>
    <w:next w:val="a"/>
    <w:uiPriority w:val="99"/>
    <w:rsid w:val="00016C76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2">
    <w:name w:val="Колонтитул (правый)"/>
    <w:basedOn w:val="afff1"/>
    <w:next w:val="a"/>
    <w:uiPriority w:val="99"/>
    <w:rsid w:val="00016C76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016C76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016C76"/>
  </w:style>
  <w:style w:type="paragraph" w:customStyle="1" w:styleId="afff5">
    <w:name w:val="Моноширинный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6">
    <w:name w:val="Найденные слова"/>
    <w:uiPriority w:val="99"/>
    <w:rsid w:val="00016C76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016C76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016C76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b">
    <w:name w:val="Таблицы (моноширинный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c">
    <w:name w:val="Оглавление"/>
    <w:basedOn w:val="afffb"/>
    <w:next w:val="a"/>
    <w:uiPriority w:val="99"/>
    <w:rsid w:val="00016C76"/>
    <w:pPr>
      <w:ind w:left="140"/>
    </w:pPr>
  </w:style>
  <w:style w:type="character" w:customStyle="1" w:styleId="afffd">
    <w:name w:val="Опечатки"/>
    <w:uiPriority w:val="99"/>
    <w:rsid w:val="00016C76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016C76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016C7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016C76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016C76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2">
    <w:name w:val="Постоянная часть"/>
    <w:basedOn w:val="aff0"/>
    <w:next w:val="a"/>
    <w:uiPriority w:val="99"/>
    <w:rsid w:val="00016C76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4">
    <w:name w:val="Пример."/>
    <w:basedOn w:val="afa"/>
    <w:next w:val="a"/>
    <w:uiPriority w:val="99"/>
    <w:rsid w:val="00016C76"/>
  </w:style>
  <w:style w:type="paragraph" w:customStyle="1" w:styleId="affff5">
    <w:name w:val="Примечание."/>
    <w:basedOn w:val="afa"/>
    <w:next w:val="a"/>
    <w:uiPriority w:val="99"/>
    <w:rsid w:val="00016C76"/>
  </w:style>
  <w:style w:type="character" w:customStyle="1" w:styleId="affff6">
    <w:name w:val="Продолжение ссылки"/>
    <w:uiPriority w:val="99"/>
    <w:rsid w:val="00016C76"/>
  </w:style>
  <w:style w:type="paragraph" w:customStyle="1" w:styleId="affff7">
    <w:name w:val="Словарная статья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8">
    <w:name w:val="Сравнение редакций"/>
    <w:uiPriority w:val="99"/>
    <w:rsid w:val="00016C76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016C76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016C76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c">
    <w:name w:val="Ссылка на утративший силу документ"/>
    <w:uiPriority w:val="99"/>
    <w:rsid w:val="00016C76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016C76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sid w:val="00016C76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016C7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16C76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016C76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afffff3">
    <w:name w:val="annotation reference"/>
    <w:basedOn w:val="a0"/>
    <w:uiPriority w:val="99"/>
    <w:rsid w:val="00016C7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016C76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016C76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016C76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016C76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016C76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016C76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016C76"/>
    <w:pPr>
      <w:spacing w:before="100" w:beforeAutospacing="1" w:after="100" w:afterAutospacing="1"/>
    </w:pPr>
  </w:style>
  <w:style w:type="table" w:styleId="afffff4">
    <w:name w:val="Table Grid"/>
    <w:basedOn w:val="a1"/>
    <w:uiPriority w:val="99"/>
    <w:rsid w:val="00016C76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uiPriority w:val="99"/>
    <w:semiHidden/>
    <w:rsid w:val="00016C76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016C76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f7">
    <w:name w:val="endnote reference"/>
    <w:basedOn w:val="a0"/>
    <w:uiPriority w:val="99"/>
    <w:semiHidden/>
    <w:rsid w:val="00016C76"/>
    <w:rPr>
      <w:rFonts w:cs="Times New Roman"/>
      <w:vertAlign w:val="superscript"/>
    </w:rPr>
  </w:style>
  <w:style w:type="character" w:customStyle="1" w:styleId="FontStyle121">
    <w:name w:val="Font Style121"/>
    <w:uiPriority w:val="99"/>
    <w:rsid w:val="00016C76"/>
    <w:rPr>
      <w:rFonts w:ascii="Century Schoolbook" w:hAnsi="Century Schoolbook"/>
      <w:sz w:val="20"/>
    </w:rPr>
  </w:style>
  <w:style w:type="character" w:customStyle="1" w:styleId="Hyperlink1">
    <w:name w:val="Hyperlink.1"/>
    <w:uiPriority w:val="99"/>
    <w:rsid w:val="00016C76"/>
    <w:rPr>
      <w:lang w:val="ru-RU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016C76"/>
    <w:pPr>
      <w:spacing w:after="120"/>
      <w:ind w:left="283" w:firstLine="0"/>
    </w:pPr>
    <w:rPr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016C76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fffffa">
    <w:name w:val="caption"/>
    <w:basedOn w:val="a"/>
    <w:next w:val="a"/>
    <w:uiPriority w:val="99"/>
    <w:qFormat/>
    <w:rsid w:val="00016C76"/>
    <w:pPr>
      <w:ind w:left="0" w:firstLine="0"/>
      <w:jc w:val="center"/>
    </w:pPr>
    <w:rPr>
      <w:b/>
      <w:iCs/>
      <w:szCs w:val="28"/>
    </w:rPr>
  </w:style>
  <w:style w:type="paragraph" w:styleId="afffffb">
    <w:name w:val="No Spacing"/>
    <w:uiPriority w:val="99"/>
    <w:qFormat/>
    <w:rsid w:val="00016C7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uiPriority w:val="99"/>
    <w:rsid w:val="00016C76"/>
    <w:pPr>
      <w:spacing w:before="100" w:beforeAutospacing="1" w:after="100" w:afterAutospacing="1"/>
      <w:ind w:left="0" w:firstLine="0"/>
    </w:pPr>
  </w:style>
  <w:style w:type="character" w:styleId="afffffc">
    <w:name w:val="FollowedHyperlink"/>
    <w:basedOn w:val="a0"/>
    <w:uiPriority w:val="99"/>
    <w:semiHidden/>
    <w:rsid w:val="00016C76"/>
    <w:rPr>
      <w:rFonts w:cs="Times New Roman"/>
      <w:color w:val="800080"/>
      <w:u w:val="single"/>
    </w:rPr>
  </w:style>
  <w:style w:type="paragraph" w:customStyle="1" w:styleId="15">
    <w:name w:val="Абзац списка1"/>
    <w:basedOn w:val="a"/>
    <w:uiPriority w:val="99"/>
    <w:rsid w:val="00016C76"/>
    <w:pPr>
      <w:ind w:left="720" w:firstLine="0"/>
    </w:pPr>
    <w:rPr>
      <w:rFonts w:eastAsia="SimSun"/>
    </w:rPr>
  </w:style>
  <w:style w:type="character" w:customStyle="1" w:styleId="submenu-table">
    <w:name w:val="submenu-table"/>
    <w:uiPriority w:val="99"/>
    <w:rsid w:val="00016C76"/>
    <w:rPr>
      <w:rFonts w:ascii="Times New Roman" w:hAnsi="Times New Roman"/>
    </w:rPr>
  </w:style>
  <w:style w:type="paragraph" w:customStyle="1" w:styleId="FR2">
    <w:name w:val="FR2"/>
    <w:uiPriority w:val="99"/>
    <w:rsid w:val="00016C76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MS Mincho" w:hAnsi="Arial" w:cs="Times New Roman"/>
      <w:szCs w:val="20"/>
      <w:lang w:eastAsia="ru-RU"/>
    </w:rPr>
  </w:style>
  <w:style w:type="character" w:customStyle="1" w:styleId="b-serp-urlitem1">
    <w:name w:val="b-serp-url__item1"/>
    <w:basedOn w:val="a0"/>
    <w:uiPriority w:val="99"/>
    <w:rsid w:val="00016C76"/>
    <w:rPr>
      <w:rFonts w:cs="Times New Roman"/>
    </w:rPr>
  </w:style>
  <w:style w:type="paragraph" w:styleId="afffffd">
    <w:name w:val="Plain Text"/>
    <w:basedOn w:val="a"/>
    <w:link w:val="afffffe"/>
    <w:uiPriority w:val="99"/>
    <w:rsid w:val="00016C7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ind w:left="0" w:firstLine="0"/>
    </w:pPr>
    <w:rPr>
      <w:rFonts w:ascii="Calibri" w:hAnsi="Calibri"/>
      <w:color w:val="000000"/>
      <w:sz w:val="22"/>
      <w:szCs w:val="22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016C76"/>
    <w:rPr>
      <w:rFonts w:ascii="Calibri" w:eastAsia="MS Mincho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016C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016C76"/>
    <w:rPr>
      <w:rFonts w:ascii="Times New Roman" w:hAnsi="Times New Roman"/>
      <w:sz w:val="24"/>
    </w:rPr>
  </w:style>
  <w:style w:type="paragraph" w:customStyle="1" w:styleId="msonormalcxspmiddle">
    <w:name w:val="msonormalcxspmiddle"/>
    <w:basedOn w:val="a"/>
    <w:uiPriority w:val="99"/>
    <w:rsid w:val="00016C76"/>
    <w:pPr>
      <w:spacing w:before="100" w:beforeAutospacing="1" w:after="100" w:afterAutospacing="1"/>
      <w:ind w:left="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AD361-998D-402B-BD21-19227572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4-1</cp:lastModifiedBy>
  <cp:revision>28</cp:revision>
  <cp:lastPrinted>2019-01-04T10:51:00Z</cp:lastPrinted>
  <dcterms:created xsi:type="dcterms:W3CDTF">2017-11-03T06:20:00Z</dcterms:created>
  <dcterms:modified xsi:type="dcterms:W3CDTF">2019-01-28T03:13:00Z</dcterms:modified>
</cp:coreProperties>
</file>